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C" w:rsidRDefault="001E7CC6">
      <w:pPr>
        <w:pStyle w:val="a3"/>
        <w:spacing w:before="72"/>
        <w:ind w:left="893" w:right="252"/>
        <w:jc w:val="left"/>
      </w:pPr>
      <w:r>
        <w:rPr>
          <w:noProof/>
          <w:lang w:eastAsia="ru-RU"/>
        </w:rPr>
        <w:drawing>
          <wp:anchor distT="0" distB="0" distL="114300" distR="114300" simplePos="0" relativeHeight="487602176" behindDoc="0" locked="0" layoutInCell="1" allowOverlap="1">
            <wp:simplePos x="0" y="0"/>
            <wp:positionH relativeFrom="column">
              <wp:posOffset>162065</wp:posOffset>
            </wp:positionH>
            <wp:positionV relativeFrom="paragraph">
              <wp:posOffset>47680</wp:posOffset>
            </wp:positionV>
            <wp:extent cx="6819014" cy="9636981"/>
            <wp:effectExtent l="0" t="0" r="1270" b="2540"/>
            <wp:wrapNone/>
            <wp:docPr id="292" name="Рисунок 292" descr="C:\Users\user\AppData\Desktop\img20250609_1218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Desktop\img20250609_12184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014" cy="96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D4" w:rsidRDefault="00B65306">
      <w:pPr>
        <w:pStyle w:val="a3"/>
        <w:spacing w:before="72"/>
        <w:ind w:left="893" w:right="252"/>
        <w:jc w:val="left"/>
      </w:pPr>
      <w:proofErr w:type="gramStart"/>
      <w:r>
        <w:t>Принят</w:t>
      </w:r>
      <w:proofErr w:type="gramEnd"/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советом 3</w:t>
      </w:r>
      <w:r w:rsidR="00526A9C">
        <w:t>1</w:t>
      </w:r>
      <w:r>
        <w:t xml:space="preserve"> января 202</w:t>
      </w:r>
      <w:r w:rsidR="00526A9C">
        <w:t>5</w:t>
      </w:r>
      <w:r>
        <w:t>г. Протокол № 1</w:t>
      </w:r>
    </w:p>
    <w:p w:rsidR="008A1CD4" w:rsidRDefault="00526A9C">
      <w:pPr>
        <w:pStyle w:val="a3"/>
        <w:spacing w:before="155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A4DDD92" wp14:editId="483A1FC0">
                <wp:simplePos x="0" y="0"/>
                <wp:positionH relativeFrom="column">
                  <wp:posOffset>54058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9C" w:rsidRDefault="00526A9C" w:rsidP="00526A9C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526A9C" w:rsidRDefault="00526A9C" w:rsidP="00526A9C">
                            <w:pPr>
                              <w:jc w:val="right"/>
                            </w:pPr>
                            <w:r>
                              <w:t>директор МБОУ «Лебединская ОШ»</w:t>
                            </w:r>
                          </w:p>
                          <w:p w:rsidR="00526A9C" w:rsidRDefault="00526A9C" w:rsidP="00526A9C">
                            <w:pPr>
                              <w:jc w:val="right"/>
                            </w:pPr>
                            <w:r>
                              <w:t>_____________/А.М. Лыткина/</w:t>
                            </w:r>
                          </w:p>
                          <w:p w:rsidR="00526A9C" w:rsidRDefault="00526A9C" w:rsidP="00526A9C">
                            <w:pPr>
                              <w:jc w:val="right"/>
                            </w:pPr>
                            <w:r>
                              <w:t>31.01.2025</w:t>
                            </w:r>
                          </w:p>
                          <w:p w:rsidR="00526A9C" w:rsidRDefault="00526A9C" w:rsidP="00526A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25pt;margin-top:3.75pt;width:186.95pt;height:110.55pt;z-index:487601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zn+HoNwAAAAHAQAADwAAAGRycy9kb3ducmV2Lnht&#10;bEyOS0/DMBCE70j8B2uRuFGHkLRRmk2FeEgcaQtSj268eQh7HcVuG/495gSn0WhGM1+1ma0RZ5r8&#10;4BjhfpGAIG6cHrhD+Ni/3hUgfFCslXFMCN/kYVNfX1Wq1O7CWzrvQifiCPtSIfQhjKWUvunJKr9w&#10;I3HMWjdZFaKdOqkndYnj1sg0SZbSqoHjQ69Geuqp+dqdLMInH8xbm+meVvl7th1fnts87BFvb+bH&#10;NYhAc/grwy9+RIc6Mh3dibUXBqHIYxFhFSWmD0WagTgipGmxBFlX8j9//QMAAP//AwBQSwECLQAU&#10;AAYACAAAACEAtoM4kv4AAADhAQAAEwAAAAAAAAAAAAAAAAAAAAAAW0NvbnRlbnRfVHlwZXNdLnht&#10;bFBLAQItABQABgAIAAAAIQA4/SH/1gAAAJQBAAALAAAAAAAAAAAAAAAAAC8BAABfcmVscy8ucmVs&#10;c1BLAQItABQABgAIAAAAIQB1hELbJwIAAPsDAAAOAAAAAAAAAAAAAAAAAC4CAABkcnMvZTJvRG9j&#10;LnhtbFBLAQItABQABgAIAAAAIQDOf4eg3AAAAAcBAAAPAAAAAAAAAAAAAAAAAIEEAABkcnMvZG93&#10;bnJldi54bWxQSwUGAAAAAAQABADzAAAAigUAAAAA&#10;" filled="f" stroked="f">
                <v:textbox style="mso-fit-shape-to-text:t">
                  <w:txbxContent>
                    <w:p w:rsidR="00526A9C" w:rsidRDefault="00526A9C" w:rsidP="00526A9C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526A9C" w:rsidRDefault="00526A9C" w:rsidP="00526A9C">
                      <w:pPr>
                        <w:jc w:val="right"/>
                      </w:pPr>
                      <w:r>
                        <w:t>директор МБОУ «Лебединская ОШ»</w:t>
                      </w:r>
                    </w:p>
                    <w:p w:rsidR="00526A9C" w:rsidRDefault="00526A9C" w:rsidP="00526A9C">
                      <w:pPr>
                        <w:jc w:val="right"/>
                      </w:pPr>
                      <w:r>
                        <w:t>_____________/А.М. Лыткина/</w:t>
                      </w:r>
                    </w:p>
                    <w:p w:rsidR="00526A9C" w:rsidRDefault="00526A9C" w:rsidP="00526A9C">
                      <w:pPr>
                        <w:jc w:val="right"/>
                      </w:pPr>
                      <w:r>
                        <w:t>31.01.2025</w:t>
                      </w:r>
                    </w:p>
                    <w:p w:rsidR="00526A9C" w:rsidRDefault="00526A9C" w:rsidP="00526A9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26A9C" w:rsidRDefault="00526A9C" w:rsidP="00526A9C">
      <w:pPr>
        <w:pStyle w:val="a3"/>
        <w:ind w:left="0"/>
        <w:jc w:val="right"/>
        <w:sectPr w:rsidR="00526A9C" w:rsidSect="00526A9C">
          <w:type w:val="continuous"/>
          <w:pgSz w:w="11920" w:h="16850"/>
          <w:pgMar w:top="600" w:right="1288" w:bottom="280" w:left="283" w:header="720" w:footer="720" w:gutter="0"/>
          <w:cols w:num="2" w:space="720" w:equalWidth="0">
            <w:col w:w="4684" w:space="2080"/>
            <w:col w:w="3585"/>
          </w:cols>
        </w:sectPr>
      </w:pPr>
    </w:p>
    <w:p w:rsidR="008A1CD4" w:rsidRPr="00526A9C" w:rsidRDefault="00B65306" w:rsidP="00526A9C">
      <w:pPr>
        <w:pStyle w:val="a3"/>
        <w:spacing w:before="78"/>
        <w:ind w:left="2514"/>
        <w:jc w:val="center"/>
        <w:sectPr w:rsidR="008A1CD4" w:rsidRPr="00526A9C">
          <w:type w:val="continuous"/>
          <w:pgSz w:w="11920" w:h="16850"/>
          <w:pgMar w:top="600" w:right="283" w:bottom="280" w:left="283" w:header="720" w:footer="720" w:gutter="0"/>
          <w:cols w:num="3" w:space="720" w:equalWidth="0">
            <w:col w:w="2039" w:space="291"/>
            <w:col w:w="2124" w:space="84"/>
            <w:col w:w="6816"/>
          </w:cols>
        </w:sectPr>
      </w:pPr>
      <w:r>
        <w:lastRenderedPageBreak/>
        <w:br w:type="column"/>
      </w:r>
    </w:p>
    <w:p w:rsidR="00B65306" w:rsidRDefault="00B65306" w:rsidP="00B65306">
      <w:pPr>
        <w:pStyle w:val="1"/>
        <w:ind w:left="0" w:firstLine="0"/>
      </w:pPr>
    </w:p>
    <w:p w:rsidR="00526A9C" w:rsidRDefault="00B65306" w:rsidP="00B65306">
      <w:pPr>
        <w:pStyle w:val="1"/>
        <w:ind w:left="0" w:firstLine="0"/>
      </w:pPr>
      <w:r w:rsidRPr="00526A9C">
        <w:t>Положени</w:t>
      </w:r>
      <w:r w:rsidR="00526A9C">
        <w:t>е</w:t>
      </w:r>
    </w:p>
    <w:p w:rsidR="008A1CD4" w:rsidRPr="00526A9C" w:rsidRDefault="00526A9C" w:rsidP="00526A9C">
      <w:pPr>
        <w:pStyle w:val="1"/>
      </w:pPr>
      <w:r>
        <w:t xml:space="preserve">о правилах </w:t>
      </w:r>
      <w:r w:rsidR="00B65306" w:rsidRPr="00526A9C">
        <w:t>приема, перевода, выбытия и отчисления обучающихся</w:t>
      </w:r>
    </w:p>
    <w:p w:rsidR="008A1CD4" w:rsidRPr="00526A9C" w:rsidRDefault="00B65306" w:rsidP="00526A9C">
      <w:pPr>
        <w:pStyle w:val="1"/>
      </w:pPr>
      <w:r w:rsidRPr="00526A9C">
        <w:t>Муниципальное бюджетное</w:t>
      </w:r>
      <w:r w:rsidR="00526A9C">
        <w:t xml:space="preserve"> </w:t>
      </w:r>
      <w:r w:rsidRPr="00526A9C">
        <w:t>общеобразовательное учреждение</w:t>
      </w:r>
    </w:p>
    <w:p w:rsidR="008A1CD4" w:rsidRPr="00526A9C" w:rsidRDefault="00B65306" w:rsidP="00526A9C">
      <w:pPr>
        <w:pStyle w:val="1"/>
      </w:pPr>
      <w:r w:rsidRPr="00526A9C">
        <w:t>«Лебединская основная школа»</w:t>
      </w:r>
    </w:p>
    <w:p w:rsidR="008A1CD4" w:rsidRPr="00526A9C" w:rsidRDefault="00B65306" w:rsidP="00526A9C">
      <w:pPr>
        <w:pStyle w:val="1"/>
      </w:pPr>
      <w:r w:rsidRPr="00526A9C">
        <w:t>Седельниковского муниципального района Омской области</w:t>
      </w:r>
    </w:p>
    <w:p w:rsidR="008A1CD4" w:rsidRDefault="008A1CD4">
      <w:pPr>
        <w:pStyle w:val="a3"/>
        <w:spacing w:before="5"/>
        <w:ind w:left="0"/>
        <w:jc w:val="left"/>
        <w:rPr>
          <w:b/>
        </w:rPr>
      </w:pPr>
    </w:p>
    <w:p w:rsidR="008A1CD4" w:rsidRDefault="00B65306">
      <w:pPr>
        <w:pStyle w:val="a5"/>
        <w:numPr>
          <w:ilvl w:val="0"/>
          <w:numId w:val="15"/>
        </w:numPr>
        <w:tabs>
          <w:tab w:val="left" w:pos="1097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780"/>
        </w:tabs>
        <w:spacing w:before="274"/>
        <w:ind w:right="955" w:firstLine="540"/>
        <w:jc w:val="both"/>
        <w:rPr>
          <w:sz w:val="24"/>
        </w:rPr>
      </w:pPr>
      <w:r>
        <w:rPr>
          <w:sz w:val="24"/>
        </w:rPr>
        <w:t>Настоящие правила приема граждан в муниципальное бюджетное общеобразовательное учреждение «Лебединская основная школа» Седельниковского муниципального района Омской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Школа) разработано в соответствии с Федеральным законом от 29 декабря 2012 г. № 273-ФЗ (с изм.) «Об образовании в Российской Федерации»; Приказом Минпросвещения России от 02 сентября 2020 года № 458</w:t>
      </w:r>
      <w:r>
        <w:rPr>
          <w:spacing w:val="52"/>
          <w:sz w:val="24"/>
        </w:rPr>
        <w:t xml:space="preserve"> </w:t>
      </w:r>
      <w:r>
        <w:rPr>
          <w:sz w:val="24"/>
        </w:rPr>
        <w:t>(с</w:t>
      </w:r>
      <w:r>
        <w:rPr>
          <w:spacing w:val="50"/>
          <w:sz w:val="24"/>
        </w:rPr>
        <w:t xml:space="preserve"> </w:t>
      </w:r>
      <w:r>
        <w:rPr>
          <w:sz w:val="24"/>
        </w:rPr>
        <w:t>изм.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08.10.2021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707,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30.08.2022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784,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23.01.2023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47),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приказа</w:t>
      </w:r>
    </w:p>
    <w:p w:rsidR="008A1CD4" w:rsidRDefault="00B65306">
      <w:pPr>
        <w:pStyle w:val="a3"/>
        <w:ind w:left="1059" w:right="953"/>
      </w:pPr>
      <w:r>
        <w:t>Комитета по образованию администрации Седельниковского МР</w:t>
      </w:r>
      <w:r>
        <w:rPr>
          <w:spacing w:val="40"/>
        </w:rPr>
        <w:t xml:space="preserve"> </w:t>
      </w:r>
      <w:r>
        <w:t>«О закреплении общеобразовательных учреждений за конкретными территориями Седельниковского МР» за муниципальным бюджетным общеобразовательным учреждением «Лебединская основная школа»</w:t>
      </w:r>
      <w:r>
        <w:rPr>
          <w:spacing w:val="40"/>
        </w:rPr>
        <w:t xml:space="preserve"> </w:t>
      </w:r>
      <w:r>
        <w:t>(от 09.01.2023 № 2).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82"/>
        </w:tabs>
        <w:ind w:right="957" w:firstLine="540"/>
        <w:jc w:val="both"/>
        <w:rPr>
          <w:sz w:val="24"/>
        </w:rPr>
      </w:pPr>
      <w:r>
        <w:rPr>
          <w:sz w:val="24"/>
        </w:rPr>
        <w:t xml:space="preserve">В школу принимаются на обучение по основным общеобразовательным программам граждане, имеющие право на получение образования соответствующего </w:t>
      </w:r>
      <w:bookmarkStart w:id="0" w:name="_GoBack"/>
      <w:bookmarkEnd w:id="0"/>
      <w:r>
        <w:rPr>
          <w:sz w:val="24"/>
        </w:rPr>
        <w:t xml:space="preserve">уровня,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проживающих</w:t>
      </w:r>
      <w:proofErr w:type="gramEnd"/>
      <w:r>
        <w:rPr>
          <w:sz w:val="24"/>
        </w:rPr>
        <w:t xml:space="preserve"> на территории, за которой закреплена Школа.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857"/>
        </w:tabs>
        <w:spacing w:before="1"/>
        <w:ind w:right="969" w:firstLine="540"/>
        <w:jc w:val="both"/>
        <w:rPr>
          <w:sz w:val="24"/>
        </w:rPr>
      </w:pPr>
      <w:r>
        <w:rPr>
          <w:sz w:val="24"/>
        </w:rPr>
        <w:t>Право приема в школу гарантируется независимо от пола, расы, национальности, языка, происхождения, имущественного и социального положения, отношения к религии, убеждений, принадлежности к общественным объединениям.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826"/>
        </w:tabs>
        <w:spacing w:before="4" w:line="237" w:lineRule="auto"/>
        <w:ind w:right="963" w:firstLine="540"/>
        <w:jc w:val="both"/>
        <w:rPr>
          <w:sz w:val="24"/>
        </w:rPr>
      </w:pPr>
      <w:r>
        <w:rPr>
          <w:sz w:val="24"/>
        </w:rPr>
        <w:t xml:space="preserve">Приём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уровень начального общего, основного общего образования на конкурсной основе не допускается.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70"/>
        </w:tabs>
        <w:spacing w:before="1"/>
        <w:ind w:right="958" w:firstLine="540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может проводиться при приеме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профильное обучение на уровне среднего общего образования в соответствии с Постановлением Правительства РК от 04.04.2014 года №137 (с изм.) «Об утверждении Положения об установлении случаев и порядка организации индивидуального отбора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для получения основного общего и среднего общего образования с углубленным изучением отдельных учебных предметов или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профильного обучения».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31"/>
        </w:tabs>
        <w:spacing w:before="1"/>
        <w:ind w:right="956" w:firstLine="540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учредитель образовательной организации (управление образования)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согласно локальному акту управления образования «Порядок устройства детей на обучение в общеобразовательные учреждения по образовательным программам начального общего образования в более раннем или более позднем возрасте».</w:t>
      </w:r>
      <w:proofErr w:type="gramEnd"/>
    </w:p>
    <w:p w:rsidR="008A1CD4" w:rsidRDefault="00B65306">
      <w:pPr>
        <w:pStyle w:val="a5"/>
        <w:numPr>
          <w:ilvl w:val="0"/>
          <w:numId w:val="12"/>
        </w:numPr>
        <w:tabs>
          <w:tab w:val="left" w:pos="2051"/>
        </w:tabs>
        <w:spacing w:before="3"/>
        <w:ind w:right="962" w:firstLine="54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(</w:t>
      </w:r>
      <w:r>
        <w:rPr>
          <w:i/>
          <w:sz w:val="24"/>
        </w:rPr>
        <w:t>приложение 1</w:t>
      </w:r>
      <w:r>
        <w:rPr>
          <w:sz w:val="24"/>
        </w:rPr>
        <w:t>); по почте России заказным письмом с уведомлением о вручении; в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почту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018"/>
        </w:tabs>
        <w:ind w:left="2018" w:hanging="41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53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54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55"/>
          <w:sz w:val="24"/>
        </w:rPr>
        <w:t xml:space="preserve">  </w:t>
      </w:r>
      <w:r>
        <w:rPr>
          <w:sz w:val="24"/>
        </w:rPr>
        <w:t>ребенка,</w:t>
      </w:r>
      <w:r>
        <w:rPr>
          <w:spacing w:val="55"/>
          <w:sz w:val="24"/>
        </w:rPr>
        <w:t xml:space="preserve">  </w:t>
      </w:r>
      <w:r>
        <w:rPr>
          <w:sz w:val="24"/>
        </w:rPr>
        <w:t>являющегося</w:t>
      </w:r>
      <w:r>
        <w:rPr>
          <w:spacing w:val="56"/>
          <w:sz w:val="24"/>
        </w:rPr>
        <w:t xml:space="preserve">  </w:t>
      </w:r>
      <w:r>
        <w:rPr>
          <w:spacing w:val="-2"/>
          <w:sz w:val="24"/>
        </w:rPr>
        <w:t>иностранным</w:t>
      </w:r>
    </w:p>
    <w:p w:rsidR="008A1CD4" w:rsidRDefault="008A1CD4">
      <w:pPr>
        <w:pStyle w:val="a5"/>
        <w:rPr>
          <w:sz w:val="24"/>
        </w:rPr>
        <w:sectPr w:rsidR="008A1CD4">
          <w:type w:val="continuous"/>
          <w:pgSz w:w="11920" w:h="16850"/>
          <w:pgMar w:top="60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left="1059" w:right="960"/>
      </w:pPr>
      <w:r>
        <w:lastRenderedPageBreak/>
        <w:t xml:space="preserve">гражданином или лицом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</w:t>
      </w:r>
      <w:proofErr w:type="gramStart"/>
      <w:r>
        <w:t>в</w:t>
      </w:r>
      <w:r w:rsidR="00526A9C">
        <w:t xml:space="preserve"> </w:t>
      </w:r>
      <w:r>
        <w:t>месте</w:t>
      </w:r>
      <w:proofErr w:type="gramEnd"/>
      <w:r w:rsidR="00526A9C">
        <w:t xml:space="preserve"> </w:t>
      </w:r>
      <w:r>
        <w:t>с заверенным в установленном порядке переводом на русский язык.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833"/>
        </w:tabs>
        <w:spacing w:before="3"/>
        <w:ind w:right="962" w:firstLine="540"/>
        <w:jc w:val="both"/>
        <w:rPr>
          <w:sz w:val="24"/>
        </w:rPr>
      </w:pPr>
      <w:r>
        <w:rPr>
          <w:sz w:val="24"/>
        </w:rPr>
        <w:t>Родители (законные представители) детей при подаче заявления о приеме ребенка в</w:t>
      </w:r>
      <w:r w:rsidR="00526A9C">
        <w:rPr>
          <w:sz w:val="24"/>
        </w:rPr>
        <w:t xml:space="preserve"> </w:t>
      </w:r>
      <w:r>
        <w:rPr>
          <w:sz w:val="24"/>
        </w:rPr>
        <w:t>школу представляют следующие документы (с оригиналами):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4" w:line="237" w:lineRule="auto"/>
        <w:ind w:right="2375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</w:t>
      </w:r>
      <w:r w:rsidR="00526A9C">
        <w:rPr>
          <w:sz w:val="24"/>
        </w:rPr>
        <w:t xml:space="preserve"> </w:t>
      </w:r>
      <w:r>
        <w:rPr>
          <w:sz w:val="24"/>
        </w:rPr>
        <w:t>представителя) ребенка;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5" w:line="237" w:lineRule="auto"/>
        <w:ind w:left="1059" w:right="1874" w:firstLine="707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подтверждающего </w:t>
      </w:r>
      <w:r>
        <w:rPr>
          <w:spacing w:val="-2"/>
          <w:sz w:val="24"/>
        </w:rPr>
        <w:t>родство</w:t>
      </w:r>
      <w:r w:rsidR="00526A9C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2" w:line="294" w:lineRule="exact"/>
        <w:ind w:hanging="424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пребывания,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2" w:line="237" w:lineRule="auto"/>
        <w:ind w:left="1059" w:right="2654" w:firstLine="707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опеки</w:t>
      </w:r>
      <w:r>
        <w:rPr>
          <w:spacing w:val="32"/>
          <w:sz w:val="24"/>
        </w:rPr>
        <w:t xml:space="preserve"> </w:t>
      </w:r>
      <w:r>
        <w:rPr>
          <w:sz w:val="24"/>
        </w:rPr>
        <w:t>или попечительств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при необходимости);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5" w:line="237" w:lineRule="auto"/>
        <w:ind w:left="1059" w:right="1490" w:firstLine="707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первоочередного приема на обучение);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before="2"/>
        <w:ind w:left="1059" w:right="1559" w:firstLine="707"/>
        <w:jc w:val="left"/>
        <w:rPr>
          <w:sz w:val="24"/>
        </w:rPr>
      </w:pPr>
      <w:r>
        <w:rPr>
          <w:sz w:val="24"/>
        </w:rPr>
        <w:t xml:space="preserve">копия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естры, которые обучаются в данном ОО (для преимущественного приема);</w:t>
      </w:r>
    </w:p>
    <w:p w:rsidR="008A1CD4" w:rsidRDefault="00B65306">
      <w:pPr>
        <w:pStyle w:val="a5"/>
        <w:numPr>
          <w:ilvl w:val="1"/>
          <w:numId w:val="12"/>
        </w:numPr>
        <w:tabs>
          <w:tab w:val="left" w:pos="2191"/>
        </w:tabs>
        <w:spacing w:line="291" w:lineRule="exact"/>
        <w:ind w:hanging="424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наличии).</w:t>
      </w:r>
    </w:p>
    <w:p w:rsidR="008A1CD4" w:rsidRDefault="00B65306">
      <w:pPr>
        <w:pStyle w:val="a3"/>
        <w:ind w:left="1059" w:right="955" w:firstLine="540"/>
      </w:pPr>
      <w:r>
        <w:t>Родители (законные представители) имеют право по своему усмотрению представлять другие документы (например, медицинское заключение о состоянии здоровья ребенка, СНИЛС и др.).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023"/>
        </w:tabs>
        <w:ind w:right="954" w:firstLine="566"/>
        <w:jc w:val="both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образования родителям (законным представителям) необходимо осуществить выбор языка образования и изучаемого родного языка из числа языков народов РФ,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русского языка как родного языка.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047"/>
        </w:tabs>
        <w:ind w:right="957" w:firstLine="540"/>
        <w:jc w:val="both"/>
        <w:rPr>
          <w:sz w:val="24"/>
        </w:rPr>
      </w:pPr>
      <w:r>
        <w:rPr>
          <w:sz w:val="24"/>
        </w:rPr>
        <w:t>Сроки подачи заявлений для приема граждан, подлежащих обучению, при комплектовании 1 классов на новый учебный год:</w:t>
      </w:r>
    </w:p>
    <w:p w:rsidR="008A1CD4" w:rsidRDefault="00B65306">
      <w:pPr>
        <w:pStyle w:val="a5"/>
        <w:numPr>
          <w:ilvl w:val="0"/>
          <w:numId w:val="14"/>
        </w:numPr>
        <w:tabs>
          <w:tab w:val="left" w:pos="1958"/>
        </w:tabs>
        <w:spacing w:before="3" w:line="237" w:lineRule="auto"/>
        <w:ind w:right="964" w:firstLine="540"/>
        <w:rPr>
          <w:sz w:val="24"/>
        </w:rPr>
      </w:pPr>
      <w:r>
        <w:rPr>
          <w:sz w:val="24"/>
        </w:rPr>
        <w:t xml:space="preserve">прием заявлений в первый класс для детей, проживающих на закрепленной территории, начинается не позднее </w:t>
      </w:r>
      <w:r>
        <w:rPr>
          <w:b/>
          <w:sz w:val="24"/>
        </w:rPr>
        <w:t>30 марта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2023 года в 08.30 часов </w:t>
      </w:r>
      <w:r>
        <w:rPr>
          <w:sz w:val="24"/>
        </w:rPr>
        <w:t>и завершается 30 июня текущего года («первая волна»);</w:t>
      </w:r>
    </w:p>
    <w:p w:rsidR="008A1CD4" w:rsidRDefault="00B65306">
      <w:pPr>
        <w:pStyle w:val="a5"/>
        <w:numPr>
          <w:ilvl w:val="0"/>
          <w:numId w:val="14"/>
        </w:numPr>
        <w:tabs>
          <w:tab w:val="left" w:pos="1958"/>
        </w:tabs>
        <w:spacing w:before="7" w:line="237" w:lineRule="auto"/>
        <w:ind w:right="957" w:firstLine="540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6 июля текущего года до момента заполнения свободных мест, ноне позднее 5 сентября текущего года («вторая волна»);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088"/>
        </w:tabs>
        <w:spacing w:before="6"/>
        <w:ind w:right="957" w:firstLine="54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 (законным представителем) регистрируются в 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 заявлений о приеме на обучение, который может вестись в электронном виде в региональных государственных информационных системах. После чего родителю (законному представителю) выдается документ, заверенный подписью должностного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 за прием заявлений, с индивидуальным номером заявления о приеме и перечнем представленных документов.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87"/>
        </w:tabs>
        <w:ind w:right="952" w:firstLine="540"/>
        <w:jc w:val="both"/>
        <w:rPr>
          <w:sz w:val="24"/>
        </w:rPr>
      </w:pPr>
      <w:proofErr w:type="gramStart"/>
      <w:r>
        <w:rPr>
          <w:sz w:val="24"/>
        </w:rPr>
        <w:t>Для издания приказа о зачислении детей в первый класс администратор школы сформирует список поступающих с учетом даты и времени подачи заявления о приеме, с учетом наличия у поступающих права на внеочередной/ первоочередной/ преимущественный прием, а также наличие у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 регистрации на закрепленной за школой территории.</w:t>
      </w:r>
      <w:proofErr w:type="gramEnd"/>
      <w:r>
        <w:rPr>
          <w:sz w:val="24"/>
        </w:rPr>
        <w:t xml:space="preserve"> Прием учащегося оформляется приказом директора Школы в течение 3 рабочих дней после завершения приема документов о приеме на обучение в 1 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волне»</w:t>
      </w:r>
      <w:r>
        <w:rPr>
          <w:spacing w:val="-6"/>
          <w:sz w:val="24"/>
        </w:rPr>
        <w:t xml:space="preserve"> </w:t>
      </w:r>
      <w:r>
        <w:rPr>
          <w:sz w:val="24"/>
        </w:rPr>
        <w:t>(т.е.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июля).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обучение размещаются на информационном стенде Школы в день их издания. Приказ о приеме на обучение ребенка, не проживающего на закрепленной территории (на «второй волне»), должен быть издан в течение 5 рабочих дней после приема заявления о приеме на </w:t>
      </w:r>
      <w:proofErr w:type="spellStart"/>
      <w:r>
        <w:rPr>
          <w:sz w:val="24"/>
        </w:rPr>
        <w:t>обучениеи</w:t>
      </w:r>
      <w:proofErr w:type="spellEnd"/>
      <w:r>
        <w:rPr>
          <w:sz w:val="24"/>
        </w:rPr>
        <w:t xml:space="preserve"> представленных документов.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54"/>
        </w:tabs>
        <w:spacing w:before="3"/>
        <w:ind w:right="959" w:firstLine="540"/>
        <w:jc w:val="both"/>
        <w:rPr>
          <w:sz w:val="24"/>
        </w:rPr>
      </w:pPr>
      <w:r>
        <w:rPr>
          <w:sz w:val="24"/>
        </w:rPr>
        <w:t>При приеме в первый класс в течение учебного года или во второй и последующие классы родители (законные представители) учащегося дополнительно представляют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8"/>
          <w:sz w:val="24"/>
        </w:rPr>
        <w:t xml:space="preserve"> </w:t>
      </w:r>
      <w:r>
        <w:rPr>
          <w:sz w:val="24"/>
        </w:rPr>
        <w:t>дело</w:t>
      </w:r>
      <w:r>
        <w:rPr>
          <w:spacing w:val="5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50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0"/>
          <w:sz w:val="24"/>
        </w:rPr>
        <w:t xml:space="preserve"> </w:t>
      </w:r>
      <w:r>
        <w:rPr>
          <w:sz w:val="24"/>
        </w:rPr>
        <w:t>он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обучался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left="1059" w:right="959"/>
      </w:pPr>
      <w:r>
        <w:lastRenderedPageBreak/>
        <w:t xml:space="preserve">ранее. Прием таких учащихся оформляется приказом директора Школы в течение 5 рабочих дней после приема заявления о приеме на обучение и представленных </w:t>
      </w:r>
      <w:r>
        <w:rPr>
          <w:spacing w:val="-2"/>
        </w:rPr>
        <w:t>документов.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153"/>
        </w:tabs>
        <w:spacing w:before="1"/>
        <w:ind w:right="957" w:firstLine="540"/>
        <w:jc w:val="both"/>
        <w:rPr>
          <w:sz w:val="24"/>
        </w:rPr>
      </w:pPr>
      <w:r>
        <w:rPr>
          <w:sz w:val="24"/>
        </w:rPr>
        <w:t xml:space="preserve">Учащиеся, поступающие в Школу в порядке перевода из другого общеобразовательного учреждения, предоставляют выписку текущих оценок по всем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предметам, заверенную печатью образовательного учреждения, и личное дело. Копии предъявляемых при приеме документов, хранятся в Школе в личном деле (личной карте) ребенка на время его обучения в Школе.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70"/>
        </w:tabs>
        <w:ind w:right="957" w:firstLine="540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proofErr w:type="gramStart"/>
      <w:r>
        <w:rPr>
          <w:sz w:val="24"/>
        </w:rPr>
        <w:t>приѐме</w:t>
      </w:r>
      <w:proofErr w:type="spellEnd"/>
      <w:proofErr w:type="gramEnd"/>
      <w:r>
        <w:rPr>
          <w:sz w:val="24"/>
        </w:rPr>
        <w:t xml:space="preserve"> граждан в школу администрация обязана ознакомить 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4"/>
        </w:rPr>
        <w:t>учащегося.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54"/>
        </w:tabs>
        <w:spacing w:before="3"/>
        <w:ind w:right="971" w:firstLine="54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учащегося фиксируется согласие</w:t>
      </w:r>
      <w:r w:rsidR="00526A9C">
        <w:rPr>
          <w:sz w:val="24"/>
        </w:rPr>
        <w:t xml:space="preserve"> </w:t>
      </w:r>
      <w:r>
        <w:rPr>
          <w:sz w:val="24"/>
        </w:rPr>
        <w:t>на обработку своих персональных данных и персональных данных ребенка.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82"/>
        </w:tabs>
        <w:ind w:right="979" w:firstLine="540"/>
        <w:jc w:val="both"/>
        <w:rPr>
          <w:sz w:val="24"/>
        </w:rPr>
      </w:pPr>
      <w:r>
        <w:rPr>
          <w:sz w:val="24"/>
        </w:rPr>
        <w:t>Для удобства родителей (законных представителей) детей Школа устанавливает график приема документов для поступления в Школу.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2002"/>
        </w:tabs>
        <w:ind w:right="962" w:firstLine="540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 основании заявления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и рекомендаций психолого-медико-педагогической комиссии (протокол ПМПК).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70"/>
        </w:tabs>
        <w:spacing w:before="2"/>
        <w:ind w:right="957" w:firstLine="540"/>
        <w:jc w:val="both"/>
        <w:rPr>
          <w:sz w:val="24"/>
        </w:rPr>
      </w:pPr>
      <w:r>
        <w:rPr>
          <w:sz w:val="24"/>
        </w:rPr>
        <w:t xml:space="preserve">Во внеочередном порядке, первоочередном порядке, преимущественном порядке предоставляются места в общеобразовательных организациях детям в соответствии с законодательством РФ согласно </w:t>
      </w:r>
      <w:r>
        <w:rPr>
          <w:i/>
          <w:sz w:val="24"/>
        </w:rPr>
        <w:t xml:space="preserve">приложению 2. </w:t>
      </w:r>
      <w:r>
        <w:rPr>
          <w:sz w:val="24"/>
        </w:rPr>
        <w:t>Правом преимущественного приема дети пользуются вне зависимости от регистрации на закрепленной за школой территории.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94"/>
        </w:tabs>
        <w:spacing w:before="73"/>
        <w:ind w:right="957" w:firstLine="566"/>
        <w:jc w:val="both"/>
        <w:rPr>
          <w:sz w:val="24"/>
        </w:rPr>
      </w:pPr>
      <w:r>
        <w:rPr>
          <w:sz w:val="24"/>
        </w:rPr>
        <w:t xml:space="preserve">В приеме в школу может быть отказано (с выдачей письменного уведомления об отказе) только по причине отсутствия в ней свободных мест. </w:t>
      </w:r>
      <w:proofErr w:type="gramStart"/>
      <w:r>
        <w:rPr>
          <w:sz w:val="24"/>
        </w:rPr>
        <w:t>В данном случае родитель (законный представитель) учащегося обращается к Учредителю (в комитет по образованию администрации Седельниковского МР.</w:t>
      </w:r>
      <w:proofErr w:type="gramEnd"/>
    </w:p>
    <w:p w:rsidR="008A1CD4" w:rsidRDefault="00B65306">
      <w:pPr>
        <w:pStyle w:val="a5"/>
        <w:numPr>
          <w:ilvl w:val="0"/>
          <w:numId w:val="12"/>
        </w:numPr>
        <w:tabs>
          <w:tab w:val="left" w:pos="2018"/>
        </w:tabs>
        <w:ind w:right="972" w:firstLine="566"/>
        <w:jc w:val="both"/>
        <w:rPr>
          <w:sz w:val="24"/>
        </w:rPr>
      </w:pPr>
      <w:r>
        <w:rPr>
          <w:sz w:val="24"/>
        </w:rPr>
        <w:t xml:space="preserve">На каждого ребенка, принятого в школу, формируется личное дело, в котором </w:t>
      </w:r>
      <w:r>
        <w:rPr>
          <w:spacing w:val="-2"/>
          <w:sz w:val="24"/>
        </w:rPr>
        <w:t>хранятся: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ind w:left="1763" w:hanging="138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ind w:left="176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spacing w:before="1"/>
        <w:ind w:left="176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818"/>
        </w:tabs>
        <w:ind w:right="963" w:firstLine="566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полнородных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брата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сестры (для преимущественного приема на НОО),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spacing w:before="2" w:line="275" w:lineRule="exact"/>
        <w:ind w:left="176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пребывания,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spacing w:line="275" w:lineRule="exact"/>
        <w:ind w:left="1763" w:hanging="138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приема),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ind w:left="176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2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ОВЗ»),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63"/>
        </w:tabs>
        <w:ind w:left="1763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опеке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попечительстве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наличии),</w:t>
      </w:r>
    </w:p>
    <w:p w:rsidR="008A1CD4" w:rsidRDefault="00B65306">
      <w:pPr>
        <w:pStyle w:val="a5"/>
        <w:numPr>
          <w:ilvl w:val="0"/>
          <w:numId w:val="13"/>
        </w:numPr>
        <w:tabs>
          <w:tab w:val="left" w:pos="1787"/>
        </w:tabs>
        <w:ind w:right="973" w:firstLine="566"/>
        <w:jc w:val="left"/>
        <w:rPr>
          <w:sz w:val="24"/>
        </w:rPr>
      </w:pPr>
      <w:r>
        <w:rPr>
          <w:sz w:val="24"/>
        </w:rPr>
        <w:t>иные документы, которые родители представляют по своему желанию (например, медицинская справка и др.).</w:t>
      </w:r>
    </w:p>
    <w:p w:rsidR="008A1CD4" w:rsidRDefault="00B65306">
      <w:pPr>
        <w:pStyle w:val="a5"/>
        <w:numPr>
          <w:ilvl w:val="0"/>
          <w:numId w:val="12"/>
        </w:numPr>
        <w:tabs>
          <w:tab w:val="left" w:pos="1994"/>
        </w:tabs>
        <w:ind w:right="956" w:firstLine="566"/>
        <w:rPr>
          <w:sz w:val="24"/>
        </w:rPr>
      </w:pPr>
      <w:r>
        <w:rPr>
          <w:sz w:val="24"/>
        </w:rPr>
        <w:t>Настоящие правила действуют до внесения изменений в законодательство РФ об образовании и принятия новых правил.</w:t>
      </w:r>
    </w:p>
    <w:p w:rsidR="008A1CD4" w:rsidRDefault="00B65306">
      <w:pPr>
        <w:pStyle w:val="1"/>
        <w:numPr>
          <w:ilvl w:val="0"/>
          <w:numId w:val="15"/>
        </w:numPr>
        <w:tabs>
          <w:tab w:val="left" w:pos="1397"/>
        </w:tabs>
        <w:spacing w:before="5" w:line="274" w:lineRule="exact"/>
        <w:ind w:left="1397"/>
        <w:jc w:val="left"/>
      </w:pPr>
      <w:r>
        <w:t>Перевод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следующий</w:t>
      </w:r>
      <w:r>
        <w:rPr>
          <w:spacing w:val="-2"/>
        </w:rPr>
        <w:t xml:space="preserve"> класс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0"/>
        <w:jc w:val="both"/>
        <w:rPr>
          <w:sz w:val="24"/>
        </w:rPr>
      </w:pPr>
      <w:r>
        <w:rPr>
          <w:sz w:val="24"/>
        </w:rPr>
        <w:t xml:space="preserve">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вносит Педагогический совет.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6"/>
        <w:jc w:val="both"/>
        <w:rPr>
          <w:sz w:val="24"/>
        </w:rPr>
      </w:pPr>
      <w:r>
        <w:rPr>
          <w:sz w:val="24"/>
        </w:rPr>
        <w:t xml:space="preserve">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. При этом указывается их количественный </w:t>
      </w:r>
      <w:r>
        <w:rPr>
          <w:spacing w:val="-2"/>
          <w:sz w:val="24"/>
        </w:rPr>
        <w:t>состав.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0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>
        <w:rPr>
          <w:sz w:val="24"/>
        </w:rPr>
        <w:t>не прохождение</w:t>
      </w:r>
      <w:proofErr w:type="gramEnd"/>
      <w:r>
        <w:rPr>
          <w:sz w:val="24"/>
        </w:rPr>
        <w:t xml:space="preserve"> промежуточной аттестации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при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отсутствии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уважительных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причин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признаются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академической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jc w:val="left"/>
      </w:pPr>
      <w:r>
        <w:rPr>
          <w:spacing w:val="-2"/>
        </w:rPr>
        <w:lastRenderedPageBreak/>
        <w:t>задолженностью.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77"/>
        </w:tabs>
        <w:ind w:left="1577" w:hanging="420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59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1"/>
        <w:ind w:right="569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79"/>
        <w:jc w:val="both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0"/>
        <w:jc w:val="both"/>
        <w:rPr>
          <w:sz w:val="24"/>
        </w:rPr>
      </w:pPr>
      <w:r>
        <w:rPr>
          <w:sz w:val="24"/>
        </w:rPr>
        <w:t xml:space="preserve"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вносится запись: «условно переведен». </w:t>
      </w:r>
      <w:proofErr w:type="gramStart"/>
      <w:r>
        <w:rPr>
          <w:sz w:val="24"/>
        </w:rPr>
        <w:t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proofErr w:type="gramEnd"/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3"/>
        <w:jc w:val="both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22"/>
        </w:tabs>
        <w:spacing w:before="1"/>
        <w:ind w:right="578"/>
        <w:jc w:val="both"/>
        <w:rPr>
          <w:sz w:val="24"/>
        </w:rPr>
      </w:pPr>
      <w:r>
        <w:rPr>
          <w:sz w:val="24"/>
        </w:rPr>
        <w:t xml:space="preserve">Школа создает обучающимся условия для ликвидации задолженности и 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ее ликвидации. Школа осуществляет следующие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</w:tabs>
        <w:spacing w:before="88"/>
        <w:ind w:right="596" w:hanging="360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условного перевода учащегося, 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 xml:space="preserve"> необходимого для освоения учебного материала;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  <w:tab w:val="left" w:pos="3241"/>
          <w:tab w:val="left" w:pos="4885"/>
          <w:tab w:val="left" w:pos="6210"/>
          <w:tab w:val="left" w:pos="7532"/>
          <w:tab w:val="left" w:pos="9479"/>
          <w:tab w:val="left" w:pos="9866"/>
        </w:tabs>
        <w:spacing w:before="6" w:line="235" w:lineRule="auto"/>
        <w:ind w:right="580" w:hanging="360"/>
        <w:jc w:val="left"/>
        <w:rPr>
          <w:sz w:val="24"/>
        </w:rPr>
      </w:pPr>
      <w:r>
        <w:rPr>
          <w:spacing w:val="-2"/>
          <w:sz w:val="24"/>
        </w:rPr>
        <w:t>письменно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решении </w:t>
      </w:r>
      <w:r>
        <w:rPr>
          <w:sz w:val="24"/>
        </w:rPr>
        <w:t>педагогического совета об условном переводе;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</w:tabs>
        <w:spacing w:before="6" w:line="237" w:lineRule="auto"/>
        <w:ind w:right="598" w:hanging="360"/>
        <w:jc w:val="left"/>
        <w:rPr>
          <w:sz w:val="24"/>
        </w:rPr>
      </w:pPr>
      <w:r>
        <w:rPr>
          <w:sz w:val="24"/>
        </w:rPr>
        <w:t xml:space="preserve">проводит специальные занятия с целью усвоения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учебной программы соответствующего предмета в полном объеме;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</w:tabs>
        <w:spacing w:before="2" w:line="237" w:lineRule="auto"/>
        <w:ind w:right="575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 срока ликвидации задолженности - о результатах;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</w:tabs>
        <w:spacing w:before="2" w:line="237" w:lineRule="auto"/>
        <w:ind w:right="1067" w:hanging="360"/>
        <w:jc w:val="left"/>
        <w:rPr>
          <w:sz w:val="24"/>
        </w:rPr>
      </w:pPr>
      <w:r>
        <w:rPr>
          <w:sz w:val="24"/>
        </w:rPr>
        <w:t xml:space="preserve">проводит по мере готовности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заявлению родителей (законных представителей) аттестацию по соответствующему предмету;</w:t>
      </w:r>
    </w:p>
    <w:p w:rsidR="008A1CD4" w:rsidRDefault="00B65306">
      <w:pPr>
        <w:pStyle w:val="a5"/>
        <w:numPr>
          <w:ilvl w:val="0"/>
          <w:numId w:val="10"/>
        </w:numPr>
        <w:tabs>
          <w:tab w:val="left" w:pos="1865"/>
          <w:tab w:val="left" w:pos="1877"/>
        </w:tabs>
        <w:spacing w:before="7" w:line="235" w:lineRule="auto"/>
        <w:ind w:right="597" w:hanging="36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(устно,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письменно) определяется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договоре, </w:t>
      </w:r>
      <w:proofErr w:type="gramStart"/>
      <w:r>
        <w:rPr>
          <w:sz w:val="24"/>
        </w:rPr>
        <w:t>преподающих</w:t>
      </w:r>
      <w:proofErr w:type="gramEnd"/>
      <w:r>
        <w:rPr>
          <w:sz w:val="24"/>
        </w:rPr>
        <w:t xml:space="preserve"> данный учебный предмет.</w:t>
      </w:r>
    </w:p>
    <w:p w:rsidR="008A1CD4" w:rsidRDefault="00B65306">
      <w:pPr>
        <w:pStyle w:val="a3"/>
        <w:spacing w:before="1"/>
        <w:ind w:right="572"/>
      </w:pPr>
      <w:r>
        <w:t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848"/>
        </w:tabs>
        <w:spacing w:before="1"/>
        <w:ind w:right="559"/>
        <w:jc w:val="both"/>
        <w:rPr>
          <w:sz w:val="24"/>
        </w:rPr>
      </w:pPr>
      <w:r>
        <w:rPr>
          <w:sz w:val="24"/>
        </w:rPr>
        <w:t xml:space="preserve">Ответственность за ликвидацию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академической задолженности возлагается на родителей (законных представителей). </w:t>
      </w:r>
      <w:proofErr w:type="gramStart"/>
      <w:r>
        <w:rPr>
          <w:sz w:val="24"/>
        </w:rPr>
        <w:t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  <w:proofErr w:type="gramEnd"/>
    </w:p>
    <w:p w:rsidR="008A1CD4" w:rsidRDefault="00B65306">
      <w:pPr>
        <w:pStyle w:val="a5"/>
        <w:numPr>
          <w:ilvl w:val="0"/>
          <w:numId w:val="9"/>
        </w:numPr>
        <w:tabs>
          <w:tab w:val="left" w:pos="1864"/>
          <w:tab w:val="left" w:pos="1877"/>
        </w:tabs>
        <w:spacing w:before="6" w:line="237" w:lineRule="auto"/>
        <w:ind w:right="566" w:hanging="360"/>
        <w:rPr>
          <w:sz w:val="24"/>
        </w:rPr>
      </w:pPr>
      <w:r>
        <w:rPr>
          <w:sz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8A1CD4" w:rsidRDefault="00B65306">
      <w:pPr>
        <w:pStyle w:val="a5"/>
        <w:numPr>
          <w:ilvl w:val="0"/>
          <w:numId w:val="9"/>
        </w:numPr>
        <w:tabs>
          <w:tab w:val="left" w:pos="1864"/>
        </w:tabs>
        <w:spacing w:before="3" w:line="292" w:lineRule="exact"/>
        <w:ind w:left="1864" w:hanging="347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8A1CD4" w:rsidRDefault="00B65306">
      <w:pPr>
        <w:pStyle w:val="a5"/>
        <w:numPr>
          <w:ilvl w:val="0"/>
          <w:numId w:val="9"/>
        </w:numPr>
        <w:tabs>
          <w:tab w:val="left" w:pos="1864"/>
          <w:tab w:val="left" w:pos="1877"/>
        </w:tabs>
        <w:spacing w:before="1" w:line="237" w:lineRule="auto"/>
        <w:ind w:right="568" w:hanging="360"/>
        <w:rPr>
          <w:sz w:val="24"/>
        </w:rPr>
      </w:pPr>
      <w:r>
        <w:rPr>
          <w:sz w:val="24"/>
        </w:rPr>
        <w:t>с любой образовательной организацией на условиях предоставления платных образовательных услуг.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852"/>
        </w:tabs>
        <w:ind w:right="568" w:firstLine="60"/>
        <w:jc w:val="both"/>
        <w:rPr>
          <w:sz w:val="24"/>
        </w:rPr>
      </w:pPr>
      <w:r>
        <w:rPr>
          <w:sz w:val="24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910"/>
        </w:tabs>
        <w:ind w:right="559"/>
        <w:jc w:val="both"/>
        <w:rPr>
          <w:sz w:val="24"/>
        </w:rPr>
      </w:pPr>
      <w:proofErr w:type="gramStart"/>
      <w:r>
        <w:rPr>
          <w:sz w:val="24"/>
        </w:rPr>
        <w:t>Обучающиеся, успешно ликвидировавшие академическую задолженность 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right="559"/>
      </w:pPr>
      <w:r>
        <w:lastRenderedPageBreak/>
        <w:t>по окончании срока ликвидации задолженности выставляется через дробь в</w:t>
      </w:r>
      <w:r>
        <w:rPr>
          <w:spacing w:val="40"/>
        </w:rPr>
        <w:t xml:space="preserve"> </w:t>
      </w:r>
      <w:r>
        <w:t>классный журнал учителем-предметником, в личное дело - классным руководителем.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884"/>
        </w:tabs>
        <w:ind w:right="555"/>
        <w:jc w:val="both"/>
        <w:rPr>
          <w:sz w:val="24"/>
        </w:rPr>
      </w:pPr>
      <w:r>
        <w:rPr>
          <w:sz w:val="24"/>
        </w:rPr>
        <w:t xml:space="preserve">Педагогическим советом принимается решение об окончательном переводе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80"/>
        </w:tabs>
        <w:spacing w:before="1"/>
        <w:ind w:right="563"/>
        <w:jc w:val="both"/>
        <w:rPr>
          <w:sz w:val="24"/>
        </w:rPr>
      </w:pPr>
      <w:r>
        <w:rPr>
          <w:sz w:val="24"/>
        </w:rPr>
        <w:t xml:space="preserve"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</w:t>
      </w:r>
      <w:r>
        <w:rPr>
          <w:spacing w:val="-2"/>
          <w:sz w:val="24"/>
        </w:rPr>
        <w:t>представителей):</w:t>
      </w:r>
    </w:p>
    <w:p w:rsidR="008A1CD4" w:rsidRDefault="00B65306">
      <w:pPr>
        <w:pStyle w:val="a5"/>
        <w:numPr>
          <w:ilvl w:val="0"/>
          <w:numId w:val="8"/>
        </w:numPr>
        <w:tabs>
          <w:tab w:val="left" w:pos="1865"/>
        </w:tabs>
        <w:spacing w:before="2" w:line="294" w:lineRule="exact"/>
        <w:ind w:left="1865"/>
        <w:jc w:val="left"/>
        <w:rPr>
          <w:sz w:val="24"/>
        </w:rPr>
      </w:pPr>
      <w:r>
        <w:rPr>
          <w:sz w:val="24"/>
        </w:rPr>
        <w:t>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8A1CD4" w:rsidRDefault="00B65306">
      <w:pPr>
        <w:pStyle w:val="a5"/>
        <w:numPr>
          <w:ilvl w:val="0"/>
          <w:numId w:val="8"/>
        </w:numPr>
        <w:tabs>
          <w:tab w:val="left" w:pos="1865"/>
          <w:tab w:val="left" w:pos="1877"/>
        </w:tabs>
        <w:spacing w:before="2" w:line="237" w:lineRule="auto"/>
        <w:ind w:right="1412" w:hanging="360"/>
        <w:jc w:val="left"/>
        <w:rPr>
          <w:sz w:val="24"/>
        </w:rPr>
      </w:pPr>
      <w:r>
        <w:rPr>
          <w:sz w:val="24"/>
        </w:rPr>
        <w:t xml:space="preserve">переводятся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 образовательным программам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комиссии;</w:t>
      </w:r>
    </w:p>
    <w:p w:rsidR="008A1CD4" w:rsidRDefault="00B65306">
      <w:pPr>
        <w:pStyle w:val="a5"/>
        <w:numPr>
          <w:ilvl w:val="0"/>
          <w:numId w:val="8"/>
        </w:numPr>
        <w:tabs>
          <w:tab w:val="left" w:pos="1865"/>
        </w:tabs>
        <w:spacing w:line="293" w:lineRule="exact"/>
        <w:ind w:left="1865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13"/>
        </w:tabs>
        <w:ind w:right="567"/>
        <w:jc w:val="both"/>
        <w:rPr>
          <w:sz w:val="24"/>
        </w:rPr>
      </w:pPr>
      <w:r>
        <w:rPr>
          <w:sz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pacing w:val="-2"/>
          <w:sz w:val="24"/>
        </w:rPr>
        <w:t>Школе.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92"/>
        </w:tabs>
        <w:spacing w:before="67"/>
        <w:ind w:right="556"/>
        <w:jc w:val="both"/>
        <w:rPr>
          <w:sz w:val="24"/>
        </w:rPr>
      </w:pPr>
      <w:r>
        <w:rPr>
          <w:sz w:val="24"/>
        </w:rPr>
        <w:t xml:space="preserve">Решение о повторном обучении,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697"/>
        </w:tabs>
        <w:ind w:left="1697" w:hanging="54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оставляются.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20"/>
        </w:tabs>
        <w:ind w:right="577"/>
        <w:jc w:val="both"/>
        <w:rPr>
          <w:sz w:val="24"/>
        </w:rPr>
      </w:pPr>
      <w:r>
        <w:rPr>
          <w:sz w:val="24"/>
        </w:rPr>
        <w:t xml:space="preserve">Обучающиеся переводного класса, имеющие по всем предметам,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в этом классе четвертные (полугодовые) и годовые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 «5», награждаются похвальным листом</w:t>
      </w:r>
    </w:p>
    <w:p w:rsidR="008A1CD4" w:rsidRDefault="00B65306">
      <w:pPr>
        <w:pStyle w:val="a3"/>
      </w:pPr>
      <w:r>
        <w:t>«За</w:t>
      </w:r>
      <w:r>
        <w:rPr>
          <w:spacing w:val="-6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учении».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90"/>
        </w:tabs>
        <w:ind w:right="571"/>
        <w:jc w:val="both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8A1CD4" w:rsidRDefault="008A1CD4">
      <w:pPr>
        <w:pStyle w:val="a3"/>
        <w:spacing w:before="10"/>
        <w:ind w:left="0"/>
        <w:jc w:val="left"/>
      </w:pPr>
    </w:p>
    <w:p w:rsidR="008A1CD4" w:rsidRDefault="00B65306">
      <w:pPr>
        <w:pStyle w:val="1"/>
        <w:numPr>
          <w:ilvl w:val="0"/>
          <w:numId w:val="15"/>
        </w:numPr>
        <w:tabs>
          <w:tab w:val="left" w:pos="1157"/>
        </w:tabs>
        <w:spacing w:before="1"/>
        <w:ind w:left="1157" w:right="567"/>
        <w:jc w:val="both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 образовательные </w:t>
      </w:r>
      <w:r>
        <w:rPr>
          <w:spacing w:val="-2"/>
        </w:rPr>
        <w:t>организации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56"/>
        <w:jc w:val="both"/>
        <w:rPr>
          <w:sz w:val="24"/>
        </w:rPr>
      </w:pPr>
      <w:proofErr w:type="gramStart"/>
      <w:r>
        <w:rPr>
          <w:sz w:val="24"/>
        </w:rPr>
        <w:t>Порядок и условия осуществления перевода обучающихся из 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</w:t>
      </w:r>
      <w:r>
        <w:rPr>
          <w:sz w:val="24"/>
          <w:u w:val="single"/>
        </w:rPr>
        <w:t>в</w:t>
      </w:r>
      <w:r>
        <w:rPr>
          <w:sz w:val="24"/>
        </w:rPr>
        <w:t xml:space="preserve"> </w:t>
      </w:r>
      <w:r>
        <w:rPr>
          <w:sz w:val="24"/>
          <w:u w:val="single"/>
        </w:rPr>
        <w:t>следующих случаях</w:t>
      </w:r>
      <w:r>
        <w:rPr>
          <w:sz w:val="24"/>
        </w:rPr>
        <w:t>:</w:t>
      </w:r>
      <w:proofErr w:type="gramEnd"/>
    </w:p>
    <w:p w:rsidR="008A1CD4" w:rsidRDefault="00B65306">
      <w:pPr>
        <w:pStyle w:val="a5"/>
        <w:numPr>
          <w:ilvl w:val="0"/>
          <w:numId w:val="11"/>
        </w:numPr>
        <w:tabs>
          <w:tab w:val="left" w:pos="1864"/>
          <w:tab w:val="left" w:pos="1877"/>
        </w:tabs>
        <w:spacing w:line="237" w:lineRule="auto"/>
        <w:ind w:right="570" w:hanging="360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8A1CD4" w:rsidRDefault="00B65306">
      <w:pPr>
        <w:pStyle w:val="a5"/>
        <w:numPr>
          <w:ilvl w:val="0"/>
          <w:numId w:val="11"/>
        </w:numPr>
        <w:tabs>
          <w:tab w:val="left" w:pos="1864"/>
          <w:tab w:val="left" w:pos="1877"/>
        </w:tabs>
        <w:ind w:right="562" w:hanging="36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8A1CD4" w:rsidRDefault="00B65306">
      <w:pPr>
        <w:pStyle w:val="a5"/>
        <w:numPr>
          <w:ilvl w:val="0"/>
          <w:numId w:val="11"/>
        </w:numPr>
        <w:tabs>
          <w:tab w:val="left" w:pos="1864"/>
          <w:tab w:val="left" w:pos="1877"/>
        </w:tabs>
        <w:spacing w:line="237" w:lineRule="auto"/>
        <w:ind w:right="568" w:hanging="360"/>
        <w:rPr>
          <w:sz w:val="24"/>
        </w:rPr>
      </w:pPr>
      <w:r>
        <w:rPr>
          <w:sz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spacing w:val="-2"/>
          <w:sz w:val="24"/>
        </w:rPr>
        <w:t>образования.</w:t>
      </w:r>
    </w:p>
    <w:p w:rsidR="008A1CD4" w:rsidRDefault="008A1CD4">
      <w:pPr>
        <w:pStyle w:val="a5"/>
        <w:spacing w:line="237" w:lineRule="auto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72"/>
        <w:ind w:right="561"/>
        <w:jc w:val="both"/>
        <w:rPr>
          <w:sz w:val="24"/>
        </w:rPr>
      </w:pPr>
      <w:r>
        <w:rPr>
          <w:sz w:val="24"/>
        </w:rPr>
        <w:lastRenderedPageBreak/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77"/>
        </w:tabs>
        <w:spacing w:before="1"/>
        <w:ind w:left="1577" w:hanging="4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71"/>
        <w:jc w:val="both"/>
        <w:rPr>
          <w:sz w:val="24"/>
        </w:rPr>
      </w:pPr>
      <w:r>
        <w:rPr>
          <w:sz w:val="24"/>
          <w:u w:val="single"/>
        </w:rPr>
        <w:t>Перевод совершеннолетнего обучающегося по его инициативе или</w:t>
      </w:r>
      <w:r>
        <w:rPr>
          <w:sz w:val="24"/>
        </w:rPr>
        <w:t xml:space="preserve"> </w:t>
      </w:r>
      <w:r>
        <w:rPr>
          <w:sz w:val="24"/>
          <w:u w:val="single"/>
        </w:rPr>
        <w:t>несовершеннолетнего</w:t>
      </w:r>
      <w:r>
        <w:rPr>
          <w:sz w:val="24"/>
        </w:rPr>
        <w:t xml:space="preserve"> </w:t>
      </w:r>
      <w:r>
        <w:rPr>
          <w:sz w:val="24"/>
          <w:u w:val="single"/>
        </w:rPr>
        <w:t>обучающегося по инициативе его родителей (законных представителей).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877"/>
        </w:tabs>
        <w:ind w:right="566"/>
        <w:jc w:val="both"/>
        <w:rPr>
          <w:sz w:val="24"/>
        </w:rPr>
      </w:pPr>
      <w:r>
        <w:rPr>
          <w:sz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обучающегося:</w:t>
      </w:r>
    </w:p>
    <w:p w:rsidR="008A1CD4" w:rsidRDefault="00B65306">
      <w:pPr>
        <w:pStyle w:val="a5"/>
        <w:numPr>
          <w:ilvl w:val="0"/>
          <w:numId w:val="6"/>
        </w:numPr>
        <w:tabs>
          <w:tab w:val="left" w:pos="1864"/>
        </w:tabs>
        <w:spacing w:before="2" w:line="294" w:lineRule="exact"/>
        <w:ind w:left="1864" w:hanging="347"/>
        <w:rPr>
          <w:sz w:val="24"/>
        </w:rPr>
      </w:pP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A1CD4" w:rsidRDefault="00B65306">
      <w:pPr>
        <w:pStyle w:val="a5"/>
        <w:numPr>
          <w:ilvl w:val="0"/>
          <w:numId w:val="6"/>
        </w:numPr>
        <w:tabs>
          <w:tab w:val="left" w:pos="1864"/>
          <w:tab w:val="left" w:pos="1877"/>
        </w:tabs>
        <w:spacing w:before="5" w:line="235" w:lineRule="auto"/>
        <w:ind w:right="575" w:hanging="36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8A1CD4" w:rsidRDefault="00B65306">
      <w:pPr>
        <w:pStyle w:val="a5"/>
        <w:numPr>
          <w:ilvl w:val="0"/>
          <w:numId w:val="6"/>
        </w:numPr>
        <w:tabs>
          <w:tab w:val="left" w:pos="1864"/>
          <w:tab w:val="left" w:pos="1877"/>
        </w:tabs>
        <w:spacing w:before="7" w:line="235" w:lineRule="auto"/>
        <w:ind w:right="565" w:hanging="36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</w:p>
    <w:p w:rsidR="008A1CD4" w:rsidRDefault="00B65306">
      <w:pPr>
        <w:pStyle w:val="a3"/>
        <w:spacing w:before="71" w:line="237" w:lineRule="auto"/>
        <w:ind w:left="1877" w:right="573"/>
      </w:pPr>
      <w:r>
        <w:t>района для определения принимающей организации из числа муниципальных образовательных организаций;</w:t>
      </w:r>
    </w:p>
    <w:p w:rsidR="008A1CD4" w:rsidRDefault="00B65306">
      <w:pPr>
        <w:pStyle w:val="a5"/>
        <w:numPr>
          <w:ilvl w:val="0"/>
          <w:numId w:val="6"/>
        </w:numPr>
        <w:tabs>
          <w:tab w:val="left" w:pos="1864"/>
          <w:tab w:val="left" w:pos="1877"/>
        </w:tabs>
        <w:spacing w:before="8" w:line="237" w:lineRule="auto"/>
        <w:ind w:right="576" w:hanging="36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876"/>
        </w:tabs>
        <w:spacing w:before="2"/>
        <w:ind w:left="1876" w:hanging="71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 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-2"/>
          <w:sz w:val="24"/>
        </w:rPr>
        <w:t>(законных</w:t>
      </w:r>
      <w:proofErr w:type="gramEnd"/>
    </w:p>
    <w:p w:rsidR="008A1CD4" w:rsidRDefault="00B65306">
      <w:pPr>
        <w:pStyle w:val="a3"/>
        <w:ind w:left="1877" w:right="1301"/>
      </w:pPr>
      <w:r>
        <w:t>представителей)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отчислении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 перевода в принимающую организацию указываются:</w:t>
      </w:r>
    </w:p>
    <w:p w:rsidR="008A1CD4" w:rsidRDefault="00B65306">
      <w:pPr>
        <w:pStyle w:val="a5"/>
        <w:numPr>
          <w:ilvl w:val="3"/>
          <w:numId w:val="7"/>
        </w:numPr>
        <w:tabs>
          <w:tab w:val="left" w:pos="2296"/>
        </w:tabs>
        <w:spacing w:before="20"/>
        <w:ind w:left="2296" w:hanging="779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8A1CD4" w:rsidRDefault="00B65306">
      <w:pPr>
        <w:pStyle w:val="a5"/>
        <w:numPr>
          <w:ilvl w:val="3"/>
          <w:numId w:val="7"/>
        </w:numPr>
        <w:tabs>
          <w:tab w:val="left" w:pos="2296"/>
        </w:tabs>
        <w:spacing w:before="19"/>
        <w:ind w:left="2296" w:hanging="779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8A1CD4" w:rsidRDefault="00B65306">
      <w:pPr>
        <w:pStyle w:val="a5"/>
        <w:numPr>
          <w:ilvl w:val="3"/>
          <w:numId w:val="7"/>
        </w:numPr>
        <w:tabs>
          <w:tab w:val="left" w:pos="2296"/>
        </w:tabs>
        <w:spacing w:before="17" w:line="275" w:lineRule="exact"/>
        <w:ind w:left="2296" w:hanging="779"/>
        <w:rPr>
          <w:sz w:val="24"/>
        </w:rPr>
      </w:pP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8A1CD4" w:rsidRDefault="00B65306">
      <w:pPr>
        <w:pStyle w:val="a5"/>
        <w:numPr>
          <w:ilvl w:val="3"/>
          <w:numId w:val="7"/>
        </w:numPr>
        <w:tabs>
          <w:tab w:val="left" w:pos="2028"/>
          <w:tab w:val="left" w:pos="2295"/>
        </w:tabs>
        <w:spacing w:before="1" w:line="237" w:lineRule="auto"/>
        <w:ind w:left="2028" w:right="619" w:hanging="464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переезда 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местность указывается только населенный пункт, субъект Российской Федерации.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64" w:hanging="721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69" w:hanging="721"/>
        <w:jc w:val="both"/>
        <w:rPr>
          <w:sz w:val="24"/>
        </w:rPr>
      </w:pPr>
      <w:r>
        <w:rPr>
          <w:sz w:val="24"/>
        </w:rPr>
        <w:t xml:space="preserve">Исходная организация выдает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z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8A1CD4" w:rsidRDefault="00B65306">
      <w:pPr>
        <w:pStyle w:val="a5"/>
        <w:numPr>
          <w:ilvl w:val="0"/>
          <w:numId w:val="5"/>
        </w:numPr>
        <w:tabs>
          <w:tab w:val="left" w:pos="1140"/>
        </w:tabs>
        <w:spacing w:before="1"/>
        <w:ind w:hanging="348"/>
        <w:rPr>
          <w:sz w:val="24"/>
        </w:rPr>
      </w:pP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8A1CD4" w:rsidRDefault="00B65306">
      <w:pPr>
        <w:pStyle w:val="a5"/>
        <w:numPr>
          <w:ilvl w:val="0"/>
          <w:numId w:val="5"/>
        </w:numPr>
        <w:tabs>
          <w:tab w:val="left" w:pos="1140"/>
        </w:tabs>
        <w:spacing w:before="2"/>
        <w:ind w:right="562" w:hanging="361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66" w:hanging="721"/>
        <w:jc w:val="both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4"/>
        </w:rPr>
        <w:t xml:space="preserve"> из исходной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допускается.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61" w:hanging="721"/>
        <w:jc w:val="both"/>
        <w:rPr>
          <w:sz w:val="24"/>
        </w:rPr>
      </w:pPr>
      <w:r>
        <w:rPr>
          <w:sz w:val="24"/>
        </w:rPr>
        <w:t xml:space="preserve">Указанные в пункте 5.4.4. документы представляются </w:t>
      </w:r>
      <w:proofErr w:type="gramStart"/>
      <w:r>
        <w:rPr>
          <w:sz w:val="24"/>
        </w:rPr>
        <w:t>совершеннолетним</w:t>
      </w:r>
      <w:proofErr w:type="gramEnd"/>
      <w:r>
        <w:rPr>
          <w:sz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обучающегося.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60" w:hanging="721"/>
        <w:jc w:val="both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 5.4.4, с указанием даты зачисления и класса.</w:t>
      </w:r>
    </w:p>
    <w:p w:rsidR="008A1CD4" w:rsidRDefault="00B65306">
      <w:pPr>
        <w:pStyle w:val="a5"/>
        <w:numPr>
          <w:ilvl w:val="2"/>
          <w:numId w:val="7"/>
        </w:numPr>
        <w:tabs>
          <w:tab w:val="left" w:pos="1140"/>
        </w:tabs>
        <w:ind w:left="1140" w:right="559" w:hanging="721"/>
        <w:jc w:val="both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даты</w:t>
      </w:r>
      <w:r>
        <w:rPr>
          <w:spacing w:val="80"/>
          <w:sz w:val="24"/>
        </w:rPr>
        <w:t xml:space="preserve"> </w:t>
      </w:r>
      <w:r>
        <w:rPr>
          <w:sz w:val="24"/>
        </w:rPr>
        <w:t>издания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акта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left="1140" w:right="561"/>
      </w:pPr>
      <w:proofErr w:type="gramStart"/>
      <w:r>
        <w:lastRenderedPageBreak/>
        <w:t>зачислении</w:t>
      </w:r>
      <w:proofErr w:type="gramEnd"/>
      <w:r>
        <w:t xml:space="preserve"> обучающегося в порядке перевода письменно уведомляет исходную</w:t>
      </w:r>
      <w:r>
        <w:rPr>
          <w:spacing w:val="80"/>
        </w:rPr>
        <w:t xml:space="preserve"> </w:t>
      </w:r>
      <w:r>
        <w:t>организацию о номере и дате распорядительного акта о зачислении обучающегося в принимающую организацию.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1"/>
        <w:ind w:right="565"/>
        <w:jc w:val="both"/>
        <w:rPr>
          <w:sz w:val="24"/>
        </w:rPr>
      </w:pPr>
      <w:r>
        <w:rPr>
          <w:sz w:val="24"/>
          <w:u w:val="single"/>
        </w:rPr>
        <w:t>Перевод обучающегося в случае прекращения деятельности исходной организации,</w:t>
      </w:r>
      <w:r>
        <w:rPr>
          <w:sz w:val="24"/>
        </w:rPr>
        <w:t xml:space="preserve"> </w:t>
      </w:r>
      <w:r>
        <w:rPr>
          <w:sz w:val="24"/>
          <w:u w:val="single"/>
        </w:rPr>
        <w:t>аннулирования лицензии, лишения ее государственной аккредитации по соответствующей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истечения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срока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аккредитации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z w:val="24"/>
        </w:rPr>
        <w:t xml:space="preserve"> </w:t>
      </w:r>
      <w:r>
        <w:rPr>
          <w:sz w:val="24"/>
          <w:u w:val="single"/>
        </w:rPr>
        <w:t>соответствующей образовательной программе; в случае приостановления действия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лицензии, приостановления действия государственной аккредитации полностью или в</w:t>
      </w:r>
      <w:r>
        <w:rPr>
          <w:sz w:val="24"/>
        </w:rPr>
        <w:t xml:space="preserve"> </w:t>
      </w:r>
      <w:r>
        <w:rPr>
          <w:sz w:val="24"/>
          <w:u w:val="single"/>
        </w:rPr>
        <w:t>отношении отдельных уровней образования.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423"/>
          <w:tab w:val="left" w:pos="1868"/>
        </w:tabs>
        <w:ind w:right="566" w:hanging="284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</w:t>
      </w:r>
    </w:p>
    <w:p w:rsidR="008A1CD4" w:rsidRDefault="00B65306">
      <w:pPr>
        <w:pStyle w:val="a3"/>
        <w:spacing w:before="68"/>
        <w:ind w:right="561"/>
      </w:pPr>
      <w:r>
        <w:t xml:space="preserve">обучающиеся, предоставившие необходимые письменные согласия на перевод в соответствии с пунктом 5.2.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838"/>
        </w:tabs>
        <w:spacing w:before="2"/>
        <w:ind w:left="1140" w:right="565" w:firstLine="0"/>
        <w:jc w:val="both"/>
        <w:rPr>
          <w:sz w:val="24"/>
        </w:rPr>
      </w:pPr>
      <w:r>
        <w:rPr>
          <w:sz w:val="24"/>
        </w:rPr>
        <w:t xml:space="preserve"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Интернет:</w:t>
      </w:r>
    </w:p>
    <w:p w:rsidR="008A1CD4" w:rsidRDefault="00B65306">
      <w:pPr>
        <w:pStyle w:val="a5"/>
        <w:numPr>
          <w:ilvl w:val="0"/>
          <w:numId w:val="3"/>
        </w:numPr>
        <w:tabs>
          <w:tab w:val="left" w:pos="1170"/>
        </w:tabs>
        <w:spacing w:before="1"/>
        <w:ind w:right="559" w:firstLine="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суда;</w:t>
      </w:r>
    </w:p>
    <w:p w:rsidR="008A1CD4" w:rsidRDefault="00B65306">
      <w:pPr>
        <w:pStyle w:val="a5"/>
        <w:numPr>
          <w:ilvl w:val="0"/>
          <w:numId w:val="3"/>
        </w:numPr>
        <w:tabs>
          <w:tab w:val="left" w:pos="1153"/>
        </w:tabs>
        <w:spacing w:before="2"/>
        <w:ind w:right="559" w:firstLine="0"/>
        <w:rPr>
          <w:sz w:val="24"/>
        </w:rPr>
      </w:pPr>
      <w:proofErr w:type="gramStart"/>
      <w:r>
        <w:rPr>
          <w:sz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</w:t>
      </w:r>
      <w:r>
        <w:rPr>
          <w:spacing w:val="-2"/>
          <w:sz w:val="24"/>
        </w:rPr>
        <w:t>деятельности;</w:t>
      </w:r>
      <w:proofErr w:type="gramEnd"/>
    </w:p>
    <w:p w:rsidR="008A1CD4" w:rsidRDefault="00B65306">
      <w:pPr>
        <w:pStyle w:val="a5"/>
        <w:numPr>
          <w:ilvl w:val="0"/>
          <w:numId w:val="3"/>
        </w:numPr>
        <w:tabs>
          <w:tab w:val="left" w:pos="1127"/>
        </w:tabs>
        <w:ind w:right="556" w:firstLine="0"/>
        <w:rPr>
          <w:sz w:val="24"/>
        </w:rPr>
      </w:pPr>
      <w:proofErr w:type="gramStart"/>
      <w:r>
        <w:rPr>
          <w:sz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>
        <w:rPr>
          <w:sz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(далее –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z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8A1CD4" w:rsidRDefault="00B65306">
      <w:pPr>
        <w:pStyle w:val="a5"/>
        <w:numPr>
          <w:ilvl w:val="0"/>
          <w:numId w:val="3"/>
        </w:numPr>
        <w:tabs>
          <w:tab w:val="left" w:pos="1268"/>
        </w:tabs>
        <w:ind w:right="565" w:firstLine="0"/>
        <w:rPr>
          <w:sz w:val="24"/>
        </w:rPr>
      </w:pPr>
      <w:proofErr w:type="gramStart"/>
      <w:r>
        <w:rPr>
          <w:sz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аккредитации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 образовательной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прилагаемых к нему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к рассмотрению по существу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- в течение пяти рабочих дней с момента наступления указанного случая;</w:t>
      </w:r>
      <w:proofErr w:type="gramEnd"/>
    </w:p>
    <w:p w:rsidR="008A1CD4" w:rsidRDefault="00B65306">
      <w:pPr>
        <w:pStyle w:val="a5"/>
        <w:numPr>
          <w:ilvl w:val="0"/>
          <w:numId w:val="3"/>
        </w:numPr>
        <w:tabs>
          <w:tab w:val="left" w:pos="1206"/>
        </w:tabs>
        <w:ind w:right="568" w:firstLine="0"/>
        <w:rPr>
          <w:sz w:val="24"/>
        </w:rPr>
      </w:pPr>
      <w:r>
        <w:rPr>
          <w:sz w:val="24"/>
        </w:rPr>
        <w:t>в случае отказа аккредитационного органа исходной организации в государственной аккредитации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программе,</w:t>
      </w:r>
      <w:r>
        <w:rPr>
          <w:spacing w:val="40"/>
          <w:sz w:val="24"/>
        </w:rPr>
        <w:t xml:space="preserve">  </w:t>
      </w:r>
      <w:r>
        <w:rPr>
          <w:sz w:val="24"/>
        </w:rPr>
        <w:t>если</w:t>
      </w:r>
      <w:r>
        <w:rPr>
          <w:spacing w:val="40"/>
          <w:sz w:val="24"/>
        </w:rPr>
        <w:t xml:space="preserve">  </w:t>
      </w:r>
      <w:r>
        <w:rPr>
          <w:sz w:val="24"/>
        </w:rPr>
        <w:t>срок</w:t>
      </w:r>
      <w:r>
        <w:rPr>
          <w:spacing w:val="40"/>
          <w:sz w:val="24"/>
        </w:rPr>
        <w:t xml:space="preserve">  </w:t>
      </w:r>
      <w:r>
        <w:rPr>
          <w:sz w:val="24"/>
        </w:rPr>
        <w:t>действия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left="960" w:right="559"/>
      </w:pPr>
      <w:proofErr w:type="gramStart"/>
      <w:r>
        <w:lastRenderedPageBreak/>
        <w:t>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</w:t>
      </w:r>
      <w:r>
        <w:rPr>
          <w:spacing w:val="-1"/>
        </w:rPr>
        <w:t xml:space="preserve"> </w:t>
      </w:r>
      <w:r>
        <w:t>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  <w:proofErr w:type="gramEnd"/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spacing w:before="1"/>
        <w:ind w:left="1577" w:right="573" w:hanging="721"/>
        <w:jc w:val="both"/>
        <w:rPr>
          <w:sz w:val="24"/>
        </w:rPr>
      </w:pPr>
      <w:r>
        <w:rPr>
          <w:sz w:val="24"/>
        </w:rPr>
        <w:t>Учредитель, за исключением случая, указанного в пункте 5.5.1, осуществляет выбор принимающих организаций с использованием:</w:t>
      </w:r>
    </w:p>
    <w:p w:rsidR="008A1CD4" w:rsidRDefault="00B65306">
      <w:pPr>
        <w:pStyle w:val="a5"/>
        <w:numPr>
          <w:ilvl w:val="3"/>
          <w:numId w:val="4"/>
        </w:numPr>
        <w:tabs>
          <w:tab w:val="left" w:pos="1146"/>
        </w:tabs>
        <w:spacing w:before="88"/>
        <w:ind w:right="568" w:firstLine="0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8A1CD4" w:rsidRDefault="00B65306">
      <w:pPr>
        <w:pStyle w:val="a5"/>
        <w:numPr>
          <w:ilvl w:val="3"/>
          <w:numId w:val="4"/>
        </w:numPr>
        <w:tabs>
          <w:tab w:val="left" w:pos="1239"/>
        </w:tabs>
        <w:spacing w:before="7" w:line="235" w:lineRule="auto"/>
        <w:ind w:right="568" w:firstLine="0"/>
        <w:rPr>
          <w:sz w:val="24"/>
        </w:rPr>
      </w:pPr>
      <w:r>
        <w:rPr>
          <w:sz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</w:t>
      </w:r>
      <w:r w:rsidR="00526A9C">
        <w:rPr>
          <w:sz w:val="24"/>
        </w:rPr>
        <w:t xml:space="preserve"> </w:t>
      </w:r>
      <w:r>
        <w:rPr>
          <w:sz w:val="24"/>
        </w:rPr>
        <w:t>программам.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spacing w:before="8"/>
        <w:ind w:left="1577" w:right="561" w:hanging="721"/>
        <w:jc w:val="both"/>
        <w:rPr>
          <w:sz w:val="24"/>
        </w:rPr>
      </w:pPr>
      <w:r>
        <w:rPr>
          <w:sz w:val="24"/>
        </w:rPr>
        <w:t xml:space="preserve"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>
        <w:rPr>
          <w:spacing w:val="-2"/>
          <w:sz w:val="24"/>
        </w:rPr>
        <w:t>обучающихся.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ind w:left="1577" w:right="562" w:hanging="721"/>
        <w:jc w:val="both"/>
        <w:rPr>
          <w:sz w:val="24"/>
        </w:rPr>
      </w:pPr>
      <w:r>
        <w:rPr>
          <w:sz w:val="24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себя:</w:t>
      </w:r>
    </w:p>
    <w:p w:rsidR="008A1CD4" w:rsidRDefault="00B65306">
      <w:pPr>
        <w:pStyle w:val="a5"/>
        <w:numPr>
          <w:ilvl w:val="0"/>
          <w:numId w:val="2"/>
        </w:numPr>
        <w:tabs>
          <w:tab w:val="left" w:pos="1864"/>
        </w:tabs>
        <w:spacing w:before="2" w:line="292" w:lineRule="exact"/>
        <w:ind w:left="1864" w:hanging="347"/>
        <w:rPr>
          <w:sz w:val="24"/>
        </w:rPr>
      </w:pPr>
      <w:r>
        <w:rPr>
          <w:sz w:val="24"/>
        </w:rPr>
        <w:t>наименование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организаций),</w:t>
      </w:r>
    </w:p>
    <w:p w:rsidR="008A1CD4" w:rsidRDefault="00B65306">
      <w:pPr>
        <w:pStyle w:val="a5"/>
        <w:numPr>
          <w:ilvl w:val="0"/>
          <w:numId w:val="2"/>
        </w:numPr>
        <w:tabs>
          <w:tab w:val="left" w:pos="1864"/>
          <w:tab w:val="left" w:pos="1877"/>
        </w:tabs>
        <w:spacing w:before="1" w:line="237" w:lineRule="auto"/>
        <w:ind w:right="572" w:hanging="360"/>
        <w:rPr>
          <w:sz w:val="24"/>
        </w:rPr>
      </w:pPr>
      <w:r>
        <w:rPr>
          <w:sz w:val="24"/>
        </w:rPr>
        <w:t>перечень образовательных программ, реализуемых организацией, количество свободных мест.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ind w:left="1577" w:right="560" w:hanging="721"/>
        <w:jc w:val="both"/>
        <w:rPr>
          <w:sz w:val="24"/>
        </w:rPr>
      </w:pPr>
      <w:proofErr w:type="gramStart"/>
      <w:r>
        <w:rPr>
          <w:sz w:val="24"/>
        </w:rPr>
        <w:t>После получения соответствующих письменных согласий лиц, 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пункте 5.2.,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ind w:left="1577" w:right="564" w:hanging="721"/>
        <w:jc w:val="both"/>
        <w:rPr>
          <w:sz w:val="24"/>
        </w:rPr>
      </w:pPr>
      <w:r>
        <w:rPr>
          <w:sz w:val="24"/>
        </w:rPr>
        <w:t xml:space="preserve">В случае отказа от перевода в предлагаемую принимающую организацию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ind w:left="1577" w:right="562" w:hanging="721"/>
        <w:jc w:val="both"/>
        <w:rPr>
          <w:sz w:val="24"/>
        </w:rPr>
      </w:pPr>
      <w:r>
        <w:rPr>
          <w:sz w:val="24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5.2, личные дела обучающихся.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ind w:left="1577" w:right="556" w:hanging="721"/>
        <w:jc w:val="both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государственной аккредитации полностью или в 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программе.</w:t>
      </w:r>
      <w:proofErr w:type="gramEnd"/>
      <w:r>
        <w:rPr>
          <w:sz w:val="24"/>
        </w:rPr>
        <w:t xml:space="preserve"> 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</w:t>
      </w:r>
      <w:r>
        <w:rPr>
          <w:spacing w:val="-2"/>
          <w:sz w:val="24"/>
        </w:rPr>
        <w:t>обучения.</w:t>
      </w:r>
    </w:p>
    <w:p w:rsidR="008A1CD4" w:rsidRDefault="00B65306">
      <w:pPr>
        <w:pStyle w:val="a5"/>
        <w:numPr>
          <w:ilvl w:val="2"/>
          <w:numId w:val="4"/>
        </w:numPr>
        <w:tabs>
          <w:tab w:val="left" w:pos="1577"/>
        </w:tabs>
        <w:spacing w:before="2"/>
        <w:ind w:left="1577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дел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  <w:ind w:left="1577" w:right="569"/>
      </w:pPr>
      <w:r>
        <w:lastRenderedPageBreak/>
        <w:t>формируются новые личные дела, включающие, в том числе, выписку из распорядительного акта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 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перевода, соответствующие письменные согласия лиц, указанных в пункте 5.2.</w:t>
      </w:r>
    </w:p>
    <w:p w:rsidR="008A1CD4" w:rsidRDefault="008A1CD4">
      <w:pPr>
        <w:pStyle w:val="a3"/>
        <w:spacing w:before="10"/>
        <w:ind w:left="0"/>
        <w:jc w:val="left"/>
      </w:pPr>
    </w:p>
    <w:p w:rsidR="008A1CD4" w:rsidRDefault="00B65306">
      <w:pPr>
        <w:pStyle w:val="1"/>
        <w:numPr>
          <w:ilvl w:val="0"/>
          <w:numId w:val="15"/>
        </w:numPr>
        <w:tabs>
          <w:tab w:val="left" w:pos="1397"/>
        </w:tabs>
        <w:ind w:left="1397"/>
        <w:jc w:val="both"/>
      </w:pPr>
      <w:r>
        <w:t>Основания</w:t>
      </w:r>
      <w:r>
        <w:rPr>
          <w:spacing w:val="-7"/>
        </w:rPr>
        <w:t xml:space="preserve"> </w:t>
      </w:r>
      <w:r>
        <w:t>отчисление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63"/>
        <w:ind w:right="570"/>
        <w:jc w:val="both"/>
        <w:rPr>
          <w:sz w:val="24"/>
        </w:rPr>
      </w:pPr>
      <w:proofErr w:type="gramStart"/>
      <w:r>
        <w:rPr>
          <w:sz w:val="24"/>
          <w:u w:val="single"/>
        </w:rPr>
        <w:t>Обучающийся</w:t>
      </w:r>
      <w:proofErr w:type="gramEnd"/>
      <w:r>
        <w:rPr>
          <w:sz w:val="24"/>
          <w:u w:val="single"/>
        </w:rPr>
        <w:t xml:space="preserve"> может быть отчислен из организации, осуществляющей образовательную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деятельность: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4"/>
        </w:tabs>
        <w:spacing w:before="4"/>
        <w:ind w:left="1864" w:hanging="34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4"/>
          <w:tab w:val="left" w:pos="1877"/>
        </w:tabs>
        <w:spacing w:before="1"/>
        <w:ind w:right="558" w:hanging="360"/>
        <w:rPr>
          <w:sz w:val="24"/>
        </w:rPr>
      </w:pPr>
      <w:r>
        <w:rPr>
          <w:sz w:val="24"/>
        </w:rPr>
        <w:t xml:space="preserve">по инициативе обучающегося или родителей (законных представителей) несовершеннолетнего обучающегося,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4"/>
          <w:tab w:val="left" w:pos="1877"/>
        </w:tabs>
        <w:spacing w:line="237" w:lineRule="auto"/>
        <w:ind w:right="561" w:hanging="360"/>
        <w:rPr>
          <w:sz w:val="24"/>
        </w:rPr>
      </w:pPr>
      <w:r>
        <w:rPr>
          <w:sz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4"/>
          <w:tab w:val="left" w:pos="1877"/>
        </w:tabs>
        <w:spacing w:before="2"/>
        <w:ind w:right="564" w:hanging="360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внутреннего распорядка,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иных локальных нормативных актов по вопросам организации и осуществления образовательной </w:t>
      </w:r>
      <w:r>
        <w:rPr>
          <w:spacing w:val="-2"/>
          <w:sz w:val="24"/>
        </w:rPr>
        <w:t>деятельности;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4"/>
          <w:tab w:val="left" w:pos="1877"/>
        </w:tabs>
        <w:spacing w:line="237" w:lineRule="auto"/>
        <w:ind w:right="564" w:hanging="360"/>
        <w:rPr>
          <w:sz w:val="24"/>
        </w:rPr>
      </w:pPr>
      <w:r>
        <w:rPr>
          <w:sz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случае ликвидации организации, осуществляющей образовательную деятельность.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2"/>
        <w:ind w:right="561"/>
        <w:jc w:val="both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6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0"/>
        <w:jc w:val="both"/>
        <w:rPr>
          <w:sz w:val="24"/>
        </w:rPr>
      </w:pPr>
      <w:r>
        <w:rPr>
          <w:sz w:val="24"/>
        </w:rPr>
        <w:t>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Седельниковского муниципального района. Отдел образования администрации Седельниковского муниципального района и родители (законные представители) несовершеннолетнего обучающегося, отчисленного из школы, не 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чем в месячный срок принимают меры, обеспечивающие получение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z w:val="24"/>
        </w:rPr>
        <w:t xml:space="preserve"> обучающимся общего образования.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9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pacing w:val="-2"/>
          <w:sz w:val="24"/>
        </w:rPr>
        <w:t>обучающемуся.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68"/>
        <w:jc w:val="both"/>
        <w:rPr>
          <w:sz w:val="24"/>
        </w:rPr>
      </w:pPr>
      <w:r>
        <w:rPr>
          <w:sz w:val="24"/>
        </w:rPr>
        <w:t xml:space="preserve">Меры дисциплинарного взыскания не применяются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4" w:line="237" w:lineRule="auto"/>
        <w:ind w:right="570"/>
        <w:jc w:val="both"/>
        <w:rPr>
          <w:sz w:val="24"/>
        </w:rPr>
      </w:pPr>
      <w:r>
        <w:rPr>
          <w:sz w:val="24"/>
        </w:rPr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 их болезни, каникул.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spacing w:before="1"/>
        <w:ind w:right="561"/>
        <w:jc w:val="both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</w:tabs>
        <w:ind w:right="557"/>
        <w:jc w:val="both"/>
        <w:rPr>
          <w:sz w:val="24"/>
        </w:rPr>
      </w:pPr>
      <w:r>
        <w:rPr>
          <w:sz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лиц, обучающихся по образовательным 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 из одной 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реализующую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0"/>
      </w:pPr>
      <w:r>
        <w:lastRenderedPageBreak/>
        <w:t>соответствующие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34"/>
        </w:tabs>
        <w:spacing w:before="68"/>
        <w:ind w:right="561"/>
        <w:jc w:val="both"/>
        <w:rPr>
          <w:sz w:val="24"/>
        </w:rPr>
      </w:pPr>
      <w:r>
        <w:rPr>
          <w:sz w:val="24"/>
        </w:rP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</w:t>
      </w:r>
      <w:r>
        <w:rPr>
          <w:spacing w:val="-2"/>
          <w:sz w:val="24"/>
        </w:rPr>
        <w:t>обучающегося.</w:t>
      </w:r>
    </w:p>
    <w:p w:rsidR="008A1CD4" w:rsidRDefault="00B65306">
      <w:pPr>
        <w:pStyle w:val="a3"/>
        <w:spacing w:before="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указываются: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before="2" w:line="293" w:lineRule="exact"/>
        <w:ind w:left="186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школьника;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line="293" w:lineRule="exact"/>
        <w:ind w:left="186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before="1" w:line="292" w:lineRule="exact"/>
        <w:ind w:left="1865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line="291" w:lineRule="exact"/>
        <w:ind w:left="1865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8A1CD4" w:rsidRDefault="00B65306">
      <w:pPr>
        <w:pStyle w:val="a3"/>
        <w:ind w:right="558" w:firstLine="707"/>
      </w:pPr>
      <w: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:rsidR="008A1CD4" w:rsidRDefault="00B65306">
      <w:pPr>
        <w:pStyle w:val="a3"/>
        <w:ind w:right="547" w:firstLine="707"/>
      </w:pPr>
      <w:r>
        <w:t xml:space="preserve">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</w:t>
      </w:r>
      <w:r>
        <w:rPr>
          <w:spacing w:val="-2"/>
        </w:rPr>
        <w:t>образования.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865"/>
        </w:tabs>
        <w:ind w:right="561"/>
        <w:jc w:val="both"/>
        <w:rPr>
          <w:sz w:val="24"/>
        </w:rPr>
      </w:pPr>
      <w:r>
        <w:rPr>
          <w:sz w:val="24"/>
        </w:rPr>
        <w:t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10"/>
        </w:tabs>
        <w:ind w:right="568"/>
        <w:jc w:val="both"/>
        <w:rPr>
          <w:sz w:val="24"/>
        </w:rPr>
      </w:pPr>
      <w:r>
        <w:rPr>
          <w:sz w:val="24"/>
          <w:u w:val="single"/>
        </w:rPr>
        <w:t>При отчислении организация, осуществляющая образовательную деятельность, выдает</w:t>
      </w:r>
      <w:r>
        <w:rPr>
          <w:sz w:val="24"/>
        </w:rPr>
        <w:t xml:space="preserve"> </w:t>
      </w:r>
      <w:r>
        <w:rPr>
          <w:sz w:val="24"/>
          <w:u w:val="single"/>
        </w:rPr>
        <w:t>заявителю следующие документы: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before="2" w:line="293" w:lineRule="exact"/>
        <w:ind w:left="1865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  <w:tab w:val="left" w:pos="1877"/>
        </w:tabs>
        <w:spacing w:before="4" w:line="235" w:lineRule="auto"/>
        <w:ind w:right="594" w:hanging="360"/>
        <w:jc w:val="left"/>
        <w:rPr>
          <w:sz w:val="24"/>
        </w:rPr>
      </w:pPr>
      <w:r>
        <w:rPr>
          <w:sz w:val="24"/>
        </w:rPr>
        <w:t>ведомость текущих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оценок, которая подписывается директором школы и заверяется </w:t>
      </w:r>
      <w:r>
        <w:rPr>
          <w:spacing w:val="-2"/>
          <w:sz w:val="24"/>
        </w:rPr>
        <w:t>печатью;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before="3"/>
        <w:ind w:left="1865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8A1CD4" w:rsidRDefault="00B65306">
      <w:pPr>
        <w:pStyle w:val="a5"/>
        <w:numPr>
          <w:ilvl w:val="2"/>
          <w:numId w:val="15"/>
        </w:numPr>
        <w:tabs>
          <w:tab w:val="left" w:pos="1865"/>
        </w:tabs>
        <w:spacing w:before="1" w:line="292" w:lineRule="exact"/>
        <w:ind w:left="1865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66"/>
        </w:tabs>
        <w:ind w:right="559"/>
        <w:jc w:val="both"/>
        <w:rPr>
          <w:sz w:val="24"/>
        </w:rPr>
      </w:pPr>
      <w:proofErr w:type="gramStart"/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</w:t>
      </w:r>
      <w:r>
        <w:rPr>
          <w:i/>
          <w:sz w:val="24"/>
        </w:rPr>
        <w:t xml:space="preserve">приложение 3 </w:t>
      </w:r>
      <w:r>
        <w:rPr>
          <w:sz w:val="24"/>
        </w:rPr>
        <w:t>к данному локальному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акту).</w:t>
      </w:r>
      <w:proofErr w:type="gramEnd"/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855"/>
        </w:tabs>
        <w:ind w:right="566"/>
        <w:jc w:val="both"/>
        <w:rPr>
          <w:sz w:val="24"/>
        </w:rPr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 из организации, осуществляющей образовательную деятельность.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157"/>
          <w:tab w:val="left" w:pos="1768"/>
        </w:tabs>
        <w:spacing w:before="2"/>
        <w:ind w:right="558"/>
        <w:jc w:val="both"/>
        <w:rPr>
          <w:sz w:val="24"/>
        </w:rPr>
      </w:pPr>
      <w:proofErr w:type="gramStart"/>
      <w:r>
        <w:rPr>
          <w:sz w:val="24"/>
        </w:rPr>
        <w:t>Участникам ГИА, не прошедшим ГИА по обязательным учебным предметам или получившим на ГИА неудовлетворительные результаты более чем по 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обязательному учебному предмету, либо получившим повторно неудовлетворительный 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из этих предметов на ГИА в 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</w:t>
      </w:r>
      <w:proofErr w:type="gramEnd"/>
      <w:r>
        <w:rPr>
          <w:sz w:val="24"/>
        </w:rPr>
        <w:t xml:space="preserve">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 (согласно п. 92 приказа Министерства просвещения РФ от 07.11.2018 №190/1512 «Об утверждении Порядка проведения государственной итоговой аттестации по образовательным программам среднего общего образования»).</w:t>
      </w:r>
    </w:p>
    <w:p w:rsidR="008A1CD4" w:rsidRDefault="008A1CD4">
      <w:pPr>
        <w:pStyle w:val="a5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1"/>
        <w:numPr>
          <w:ilvl w:val="0"/>
          <w:numId w:val="15"/>
        </w:numPr>
        <w:tabs>
          <w:tab w:val="left" w:pos="1517"/>
        </w:tabs>
        <w:spacing w:before="67"/>
        <w:ind w:left="1517" w:right="175"/>
        <w:jc w:val="both"/>
      </w:pPr>
      <w:r>
        <w:lastRenderedPageBreak/>
        <w:t>Порядок разрешения разногласий, возникающих при приеме, переводе, отчислении и исключении обучающихся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17"/>
        </w:tabs>
        <w:ind w:left="1517" w:right="160" w:hanging="468"/>
        <w:jc w:val="both"/>
        <w:rPr>
          <w:sz w:val="24"/>
        </w:rPr>
      </w:pPr>
      <w:r>
        <w:rPr>
          <w:sz w:val="24"/>
        </w:rPr>
        <w:t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8A1CD4" w:rsidRDefault="008A1CD4">
      <w:pPr>
        <w:pStyle w:val="a3"/>
        <w:ind w:left="0"/>
        <w:jc w:val="left"/>
      </w:pPr>
    </w:p>
    <w:p w:rsidR="008A1CD4" w:rsidRDefault="00B65306">
      <w:pPr>
        <w:pStyle w:val="1"/>
        <w:numPr>
          <w:ilvl w:val="0"/>
          <w:numId w:val="15"/>
        </w:numPr>
        <w:tabs>
          <w:tab w:val="left" w:pos="1756"/>
        </w:tabs>
        <w:spacing w:line="272" w:lineRule="exact"/>
        <w:ind w:left="1756" w:hanging="239"/>
        <w:jc w:val="both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17"/>
        </w:tabs>
        <w:ind w:left="1517" w:right="154" w:hanging="468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17"/>
        </w:tabs>
        <w:ind w:left="1517" w:right="168" w:hanging="46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17"/>
        </w:tabs>
        <w:ind w:left="1517" w:right="159" w:hanging="468"/>
        <w:jc w:val="both"/>
        <w:rPr>
          <w:sz w:val="24"/>
        </w:rPr>
      </w:pPr>
      <w:r>
        <w:rPr>
          <w:sz w:val="24"/>
        </w:rPr>
        <w:t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8A1CD4" w:rsidRDefault="00B65306">
      <w:pPr>
        <w:pStyle w:val="a5"/>
        <w:numPr>
          <w:ilvl w:val="1"/>
          <w:numId w:val="15"/>
        </w:numPr>
        <w:tabs>
          <w:tab w:val="left" w:pos="1517"/>
        </w:tabs>
        <w:ind w:left="1517" w:right="158" w:hanging="46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1CD4" w:rsidRDefault="008A1CD4">
      <w:pPr>
        <w:pStyle w:val="a3"/>
        <w:spacing w:before="274"/>
        <w:ind w:left="0"/>
        <w:jc w:val="left"/>
      </w:pPr>
    </w:p>
    <w:p w:rsidR="008A1CD4" w:rsidRDefault="00B65306">
      <w:pPr>
        <w:pStyle w:val="a3"/>
        <w:spacing w:line="480" w:lineRule="auto"/>
        <w:ind w:left="7987" w:right="559" w:hanging="546"/>
        <w:jc w:val="right"/>
      </w:pPr>
      <w:r>
        <w:t>Принято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педсовета протокол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 w:rsidR="00526A9C"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5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A1CD4" w:rsidRDefault="008A1CD4">
      <w:pPr>
        <w:pStyle w:val="a3"/>
        <w:spacing w:line="480" w:lineRule="auto"/>
        <w:jc w:val="right"/>
        <w:sectPr w:rsidR="008A1CD4">
          <w:pgSz w:w="11920" w:h="16850"/>
          <w:pgMar w:top="104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64"/>
        <w:ind w:left="0" w:right="557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8A1CD4" w:rsidRDefault="00B65306">
      <w:pPr>
        <w:spacing w:before="3"/>
        <w:ind w:left="1291"/>
        <w:jc w:val="center"/>
      </w:pPr>
      <w:r>
        <w:t>Директору</w:t>
      </w:r>
      <w:r>
        <w:rPr>
          <w:spacing w:val="-10"/>
        </w:rPr>
        <w:t xml:space="preserve"> </w:t>
      </w:r>
      <w:r>
        <w:rPr>
          <w:spacing w:val="-4"/>
        </w:rPr>
        <w:t>МБОУ</w:t>
      </w:r>
    </w:p>
    <w:p w:rsidR="008A1CD4" w:rsidRDefault="00B65306">
      <w:pPr>
        <w:tabs>
          <w:tab w:val="left" w:pos="4599"/>
          <w:tab w:val="left" w:pos="5463"/>
          <w:tab w:val="left" w:pos="10303"/>
          <w:tab w:val="left" w:pos="10353"/>
          <w:tab w:val="left" w:pos="10406"/>
        </w:tabs>
        <w:spacing w:line="237" w:lineRule="auto"/>
        <w:ind w:left="1635" w:right="929" w:firstLine="3828"/>
        <w:jc w:val="both"/>
      </w:pPr>
      <w:r>
        <w:rPr>
          <w:spacing w:val="-10"/>
        </w:rPr>
        <w:t>«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</w:t>
      </w:r>
      <w:r>
        <w:rPr>
          <w:i/>
        </w:rPr>
        <w:t>Зачислить в</w:t>
      </w:r>
      <w:r>
        <w:rPr>
          <w:u w:val="single"/>
        </w:rPr>
        <w:tab/>
      </w:r>
      <w:r>
        <w:rPr>
          <w:i/>
          <w:spacing w:val="-2"/>
        </w:rP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position w:val="5"/>
        </w:rPr>
        <w:t xml:space="preserve">» </w:t>
      </w:r>
      <w:r>
        <w:rPr>
          <w:i/>
        </w:rPr>
        <w:t>Директор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школы</w:t>
      </w:r>
      <w:r>
        <w:rPr>
          <w:i/>
        </w:rPr>
        <w:tab/>
      </w:r>
      <w:r>
        <w:rPr>
          <w:i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8A1CD4" w:rsidRDefault="008A1CD4">
      <w:pPr>
        <w:spacing w:line="237" w:lineRule="auto"/>
        <w:jc w:val="both"/>
        <w:sectPr w:rsidR="008A1CD4">
          <w:pgSz w:w="11920" w:h="16850"/>
          <w:pgMar w:top="1040" w:right="283" w:bottom="280" w:left="283" w:header="720" w:footer="720" w:gutter="0"/>
          <w:cols w:space="720"/>
        </w:sectPr>
      </w:pPr>
    </w:p>
    <w:p w:rsidR="008A1CD4" w:rsidRDefault="00B65306">
      <w:pPr>
        <w:tabs>
          <w:tab w:val="left" w:pos="2846"/>
          <w:tab w:val="left" w:pos="4009"/>
        </w:tabs>
        <w:spacing w:before="1"/>
        <w:ind w:left="1635"/>
        <w:rPr>
          <w:i/>
        </w:rPr>
      </w:pPr>
      <w:r>
        <w:rPr>
          <w:i/>
          <w:u w:val="single"/>
        </w:rPr>
        <w:lastRenderedPageBreak/>
        <w:tab/>
      </w:r>
      <w:r>
        <w:rPr>
          <w:i/>
          <w:spacing w:val="-10"/>
        </w:rPr>
        <w:t>/</w:t>
      </w:r>
      <w:r>
        <w:rPr>
          <w:i/>
          <w:u w:val="single"/>
        </w:rPr>
        <w:tab/>
      </w:r>
      <w:r>
        <w:rPr>
          <w:i/>
          <w:spacing w:val="-10"/>
        </w:rPr>
        <w:t>/</w:t>
      </w:r>
    </w:p>
    <w:p w:rsidR="008A1CD4" w:rsidRDefault="008A1CD4">
      <w:pPr>
        <w:pStyle w:val="a3"/>
        <w:spacing w:before="27"/>
        <w:ind w:left="0"/>
        <w:jc w:val="left"/>
        <w:rPr>
          <w:i/>
          <w:sz w:val="22"/>
        </w:rPr>
      </w:pPr>
    </w:p>
    <w:p w:rsidR="008A1CD4" w:rsidRDefault="00B65306">
      <w:pPr>
        <w:spacing w:line="251" w:lineRule="exact"/>
        <w:ind w:left="1635"/>
        <w:rPr>
          <w:i/>
        </w:rPr>
      </w:pP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приема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заявления</w:t>
      </w:r>
    </w:p>
    <w:p w:rsidR="008A1CD4" w:rsidRDefault="00B65306">
      <w:pPr>
        <w:tabs>
          <w:tab w:val="left" w:pos="2186"/>
          <w:tab w:val="left" w:pos="3728"/>
        </w:tabs>
        <w:ind w:left="1635" w:right="124"/>
        <w:rPr>
          <w:i/>
        </w:rPr>
      </w:pPr>
      <w:r>
        <w:rPr>
          <w:i/>
          <w:spacing w:val="-10"/>
        </w:rPr>
        <w:t>«</w:t>
      </w:r>
      <w:r>
        <w:rPr>
          <w:u w:val="single"/>
        </w:rPr>
        <w:tab/>
      </w:r>
      <w:r>
        <w:rPr>
          <w:i/>
          <w:spacing w:val="-10"/>
        </w:rPr>
        <w:t>»</w:t>
      </w:r>
      <w:r>
        <w:rPr>
          <w:u w:val="single"/>
        </w:rPr>
        <w:tab/>
      </w:r>
      <w:r>
        <w:rPr>
          <w:i/>
          <w:spacing w:val="-6"/>
        </w:rPr>
        <w:t>20 г.</w:t>
      </w:r>
    </w:p>
    <w:p w:rsidR="008A1CD4" w:rsidRDefault="00B65306">
      <w:pPr>
        <w:spacing w:line="153" w:lineRule="exact"/>
        <w:ind w:left="793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директора)</w:t>
      </w:r>
    </w:p>
    <w:p w:rsidR="008A1CD4" w:rsidRDefault="00B65306">
      <w:pPr>
        <w:pStyle w:val="a3"/>
        <w:spacing w:line="20" w:lineRule="exact"/>
        <w:ind w:left="34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3655" cy="508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5080"/>
                          <a:chOff x="0" y="0"/>
                          <a:chExt cx="33655" cy="5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6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080">
                                <a:moveTo>
                                  <a:pt x="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33654" y="5079"/>
                                </a:lnTo>
                                <a:lnTo>
                                  <a:pt x="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.65pt;height:.4pt;mso-position-horizontal-relative:char;mso-position-vertical-relative:line" id="docshapegroup2" coordorigin="0,0" coordsize="53,8">
                <v:rect style="position:absolute;left:0;top:0;width:53;height:8" id="docshape3" filled="true" fillcolor="#000000" stroked="false">
                  <v:fill type="solid"/>
                </v:rect>
              </v:group>
            </w:pict>
          </mc:Fallback>
        </mc:AlternateContent>
      </w:r>
    </w:p>
    <w:p w:rsidR="008A1CD4" w:rsidRDefault="00B65306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140963</wp:posOffset>
                </wp:positionV>
                <wp:extent cx="3074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403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7.350006pt;margin-top:11.099502pt;width:242.05pt;height:.1pt;mso-position-horizontal-relative:page;mso-position-vertical-relative:paragraph;z-index:-15727104;mso-wrap-distance-left:0;mso-wrap-distance-right:0" id="docshape4" coordorigin="5747,222" coordsize="4841,0" path="m5747,222l10588,222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300983</wp:posOffset>
                </wp:positionV>
                <wp:extent cx="3074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403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7.350006pt;margin-top:23.699501pt;width:242.05pt;height:.1pt;mso-position-horizontal-relative:page;mso-position-vertical-relative:paragraph;z-index:-15726592;mso-wrap-distance-left:0;mso-wrap-distance-right:0" id="docshape5" coordorigin="5747,474" coordsize="4841,0" path="m5747,474l10588,474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A1CD4" w:rsidRDefault="008A1CD4">
      <w:pPr>
        <w:pStyle w:val="a3"/>
        <w:spacing w:before="5"/>
        <w:ind w:left="0"/>
        <w:jc w:val="left"/>
        <w:rPr>
          <w:sz w:val="19"/>
        </w:rPr>
      </w:pPr>
    </w:p>
    <w:p w:rsidR="008A1CD4" w:rsidRDefault="00B65306">
      <w:pPr>
        <w:ind w:left="793" w:right="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родителя,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8A1CD4" w:rsidRDefault="008A1CD4">
      <w:pPr>
        <w:pStyle w:val="a3"/>
        <w:spacing w:before="52"/>
        <w:ind w:left="0"/>
        <w:jc w:val="left"/>
        <w:rPr>
          <w:sz w:val="16"/>
        </w:rPr>
      </w:pPr>
    </w:p>
    <w:p w:rsidR="008A1CD4" w:rsidRDefault="00B65306">
      <w:pPr>
        <w:spacing w:before="1"/>
        <w:ind w:left="1353"/>
      </w:pPr>
      <w:proofErr w:type="gramStart"/>
      <w:r>
        <w:t>проживающего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</w:p>
    <w:p w:rsidR="008A1CD4" w:rsidRDefault="00B65306">
      <w:pPr>
        <w:pStyle w:val="a3"/>
        <w:spacing w:before="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3658234</wp:posOffset>
                </wp:positionH>
                <wp:positionV relativeFrom="paragraph">
                  <wp:posOffset>164234</wp:posOffset>
                </wp:positionV>
                <wp:extent cx="3143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4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8.049988pt;margin-top:12.931851pt;width:247.5pt;height:.1pt;mso-position-horizontal-relative:page;mso-position-vertical-relative:paragraph;z-index:-15726080;mso-wrap-distance-left:0;mso-wrap-distance-right:0" id="docshape6" coordorigin="5761,259" coordsize="4950,0" path="m5761,259l10711,259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322984</wp:posOffset>
                </wp:positionV>
                <wp:extent cx="31426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61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7.350006pt;margin-top:25.431852pt;width:247.45pt;height:.1pt;mso-position-horizontal-relative:page;mso-position-vertical-relative:paragraph;z-index:-15725568;mso-wrap-distance-left:0;mso-wrap-distance-right:0" id="docshape7" coordorigin="5747,509" coordsize="4949,0" path="m5747,509l10696,509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483004</wp:posOffset>
                </wp:positionV>
                <wp:extent cx="31419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1980">
                              <a:moveTo>
                                <a:pt x="0" y="0"/>
                              </a:moveTo>
                              <a:lnTo>
                                <a:pt x="314197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7.350006pt;margin-top:38.031853pt;width:247.4pt;height:.1pt;mso-position-horizontal-relative:page;mso-position-vertical-relative:paragraph;z-index:-15725056;mso-wrap-distance-left:0;mso-wrap-distance-right:0" id="docshape8" coordorigin="5747,761" coordsize="4948,0" path="m5747,761l10695,761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A1CD4" w:rsidRDefault="008A1CD4">
      <w:pPr>
        <w:pStyle w:val="a3"/>
        <w:spacing w:before="3"/>
        <w:ind w:left="0"/>
        <w:jc w:val="left"/>
        <w:rPr>
          <w:sz w:val="19"/>
        </w:rPr>
      </w:pPr>
    </w:p>
    <w:p w:rsidR="008A1CD4" w:rsidRDefault="008A1CD4">
      <w:pPr>
        <w:pStyle w:val="a3"/>
        <w:spacing w:before="5"/>
        <w:ind w:left="0"/>
        <w:jc w:val="left"/>
        <w:rPr>
          <w:sz w:val="19"/>
        </w:rPr>
      </w:pPr>
    </w:p>
    <w:p w:rsidR="008A1CD4" w:rsidRDefault="00B65306">
      <w:pPr>
        <w:tabs>
          <w:tab w:val="left" w:pos="6370"/>
        </w:tabs>
        <w:spacing w:before="240"/>
        <w:ind w:left="1353"/>
      </w:pPr>
      <w:proofErr w:type="spellStart"/>
      <w:r>
        <w:t>конт</w:t>
      </w:r>
      <w:proofErr w:type="spellEnd"/>
      <w:r>
        <w:t xml:space="preserve">. тел. </w:t>
      </w:r>
      <w:r>
        <w:rPr>
          <w:u w:val="single"/>
        </w:rPr>
        <w:tab/>
      </w:r>
    </w:p>
    <w:p w:rsidR="008A1CD4" w:rsidRDefault="008A1CD4">
      <w:pPr>
        <w:sectPr w:rsidR="008A1CD4">
          <w:type w:val="continuous"/>
          <w:pgSz w:w="11920" w:h="16850"/>
          <w:pgMar w:top="600" w:right="283" w:bottom="280" w:left="283" w:header="720" w:footer="720" w:gutter="0"/>
          <w:cols w:num="2" w:space="720" w:equalWidth="0">
            <w:col w:w="4071" w:space="40"/>
            <w:col w:w="7243"/>
          </w:cols>
        </w:sectPr>
      </w:pPr>
    </w:p>
    <w:p w:rsidR="008A1CD4" w:rsidRDefault="008A1CD4">
      <w:pPr>
        <w:pStyle w:val="a3"/>
        <w:spacing w:before="4"/>
        <w:ind w:left="0"/>
        <w:jc w:val="left"/>
      </w:pPr>
    </w:p>
    <w:p w:rsidR="008A1CD4" w:rsidRDefault="00B65306">
      <w:pPr>
        <w:pStyle w:val="1"/>
        <w:ind w:left="857" w:firstLine="0"/>
      </w:pPr>
      <w:r>
        <w:rPr>
          <w:spacing w:val="-2"/>
        </w:rPr>
        <w:t>ЗАЯВЛЕНИЕ</w:t>
      </w:r>
    </w:p>
    <w:p w:rsidR="008A1CD4" w:rsidRDefault="00B65306">
      <w:pPr>
        <w:tabs>
          <w:tab w:val="left" w:pos="10718"/>
        </w:tabs>
        <w:spacing w:before="271"/>
        <w:ind w:left="1419"/>
      </w:pPr>
      <w:r>
        <w:t>Прошу</w:t>
      </w:r>
      <w:r>
        <w:rPr>
          <w:spacing w:val="-4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8A1CD4" w:rsidRDefault="00B65306">
      <w:pPr>
        <w:spacing w:before="4"/>
        <w:ind w:left="2761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8A1CD4" w:rsidRDefault="008A1CD4">
      <w:pPr>
        <w:pStyle w:val="a3"/>
        <w:spacing w:before="66"/>
        <w:ind w:left="0"/>
        <w:jc w:val="left"/>
        <w:rPr>
          <w:sz w:val="16"/>
        </w:rPr>
      </w:pPr>
    </w:p>
    <w:p w:rsidR="008A1CD4" w:rsidRDefault="00B65306">
      <w:pPr>
        <w:tabs>
          <w:tab w:val="left" w:pos="2081"/>
          <w:tab w:val="left" w:pos="4724"/>
          <w:tab w:val="left" w:pos="9820"/>
        </w:tabs>
        <w:ind w:left="141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г.р.</w:t>
      </w:r>
      <w:r>
        <w:rPr>
          <w:u w:val="single"/>
        </w:rPr>
        <w:tab/>
      </w:r>
      <w:r>
        <w:rPr>
          <w:spacing w:val="-10"/>
        </w:rPr>
        <w:t>,</w:t>
      </w:r>
    </w:p>
    <w:p w:rsidR="008A1CD4" w:rsidRDefault="00B65306">
      <w:pPr>
        <w:spacing w:before="5"/>
        <w:ind w:left="2766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8A1CD4" w:rsidRDefault="008A1CD4">
      <w:pPr>
        <w:pStyle w:val="a3"/>
        <w:spacing w:before="63"/>
        <w:ind w:left="0"/>
        <w:jc w:val="left"/>
        <w:rPr>
          <w:sz w:val="16"/>
        </w:rPr>
      </w:pPr>
    </w:p>
    <w:p w:rsidR="008A1CD4" w:rsidRDefault="00B65306">
      <w:pPr>
        <w:tabs>
          <w:tab w:val="left" w:pos="9928"/>
        </w:tabs>
        <w:ind w:left="1419"/>
      </w:pPr>
      <w:proofErr w:type="gramStart"/>
      <w:r>
        <w:t>зарегистрированного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spacing w:val="-10"/>
        </w:rPr>
        <w:t>,</w:t>
      </w:r>
    </w:p>
    <w:p w:rsidR="008A1CD4" w:rsidRDefault="008A1CD4">
      <w:pPr>
        <w:pStyle w:val="a3"/>
        <w:spacing w:before="1"/>
        <w:ind w:left="0"/>
        <w:jc w:val="left"/>
        <w:rPr>
          <w:sz w:val="22"/>
        </w:rPr>
      </w:pPr>
    </w:p>
    <w:p w:rsidR="008A1CD4" w:rsidRDefault="00B65306">
      <w:pPr>
        <w:tabs>
          <w:tab w:val="left" w:pos="8490"/>
        </w:tabs>
        <w:ind w:left="19"/>
        <w:jc w:val="center"/>
      </w:pPr>
      <w:r>
        <w:rPr>
          <w:u w:val="single"/>
        </w:rPr>
        <w:tab/>
      </w:r>
      <w:r>
        <w:rPr>
          <w:spacing w:val="-10"/>
        </w:rPr>
        <w:t>,</w:t>
      </w:r>
    </w:p>
    <w:p w:rsidR="008A1CD4" w:rsidRDefault="008A1CD4">
      <w:pPr>
        <w:pStyle w:val="a3"/>
        <w:ind w:left="0"/>
        <w:jc w:val="left"/>
        <w:rPr>
          <w:sz w:val="22"/>
        </w:rPr>
      </w:pPr>
    </w:p>
    <w:p w:rsidR="008A1CD4" w:rsidRDefault="00B65306">
      <w:pPr>
        <w:tabs>
          <w:tab w:val="left" w:pos="10689"/>
        </w:tabs>
        <w:ind w:left="1419"/>
      </w:pPr>
      <w:proofErr w:type="gramStart"/>
      <w:r>
        <w:t>проживающего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8A1CD4" w:rsidRDefault="008A1CD4">
      <w:pPr>
        <w:pStyle w:val="a3"/>
        <w:ind w:left="0"/>
        <w:jc w:val="left"/>
        <w:rPr>
          <w:sz w:val="22"/>
        </w:rPr>
      </w:pPr>
    </w:p>
    <w:p w:rsidR="008A1CD4" w:rsidRDefault="00B65306">
      <w:pPr>
        <w:tabs>
          <w:tab w:val="left" w:pos="10632"/>
        </w:tabs>
        <w:spacing w:before="1"/>
        <w:ind w:left="14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146232</wp:posOffset>
                </wp:positionV>
                <wp:extent cx="524129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2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290" h="6350">
                              <a:moveTo>
                                <a:pt x="52407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40782" y="6095"/>
                              </a:lnTo>
                              <a:lnTo>
                                <a:pt x="5240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33.100006pt;margin-top:11.514372pt;width:412.66pt;height:.47998pt;mso-position-horizontal-relative:page;mso-position-vertical-relative:paragraph;z-index:15733248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</w:p>
    <w:p w:rsidR="008A1CD4" w:rsidRDefault="008A1CD4">
      <w:pPr>
        <w:pStyle w:val="a3"/>
        <w:spacing w:before="5"/>
        <w:ind w:left="0"/>
        <w:jc w:val="left"/>
        <w:rPr>
          <w:sz w:val="22"/>
        </w:rPr>
      </w:pPr>
    </w:p>
    <w:p w:rsidR="008A1CD4" w:rsidRDefault="00B65306">
      <w:pPr>
        <w:tabs>
          <w:tab w:val="left" w:pos="3427"/>
        </w:tabs>
        <w:ind w:left="76"/>
        <w:jc w:val="center"/>
      </w:pPr>
      <w:r>
        <w:rPr>
          <w:spacing w:val="-10"/>
        </w:rPr>
        <w:t>в</w:t>
      </w:r>
      <w:r>
        <w:rPr>
          <w:u w:val="single"/>
        </w:rPr>
        <w:tab/>
      </w:r>
      <w:r>
        <w:t>класс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rPr>
          <w:spacing w:val="-2"/>
        </w:rPr>
        <w:t>программам.</w:t>
      </w:r>
    </w:p>
    <w:p w:rsidR="008A1CD4" w:rsidRDefault="00B65306">
      <w:pPr>
        <w:tabs>
          <w:tab w:val="left" w:pos="5240"/>
          <w:tab w:val="left" w:pos="10012"/>
        </w:tabs>
        <w:spacing w:before="251"/>
        <w:ind w:left="1419"/>
      </w:pPr>
      <w:r>
        <w:t>Форма</w:t>
      </w:r>
      <w:r>
        <w:rPr>
          <w:spacing w:val="-2"/>
        </w:rPr>
        <w:t xml:space="preserve"> обучения</w:t>
      </w:r>
      <w:r>
        <w:rPr>
          <w:u w:val="single"/>
        </w:rPr>
        <w:tab/>
      </w:r>
      <w:r>
        <w:t>.</w:t>
      </w:r>
      <w:r>
        <w:rPr>
          <w:spacing w:val="-9"/>
        </w:rPr>
        <w:t xml:space="preserve"> </w:t>
      </w:r>
      <w:r>
        <w:t>Профильные</w:t>
      </w:r>
      <w:r>
        <w:rPr>
          <w:spacing w:val="-6"/>
        </w:rPr>
        <w:t xml:space="preserve"> </w:t>
      </w:r>
      <w:r>
        <w:rPr>
          <w:spacing w:val="-2"/>
        </w:rPr>
        <w:t>предметы</w:t>
      </w:r>
      <w:r>
        <w:rPr>
          <w:u w:val="single"/>
        </w:rPr>
        <w:tab/>
      </w:r>
      <w:r>
        <w:rPr>
          <w:spacing w:val="-10"/>
        </w:rPr>
        <w:t>.</w:t>
      </w:r>
    </w:p>
    <w:p w:rsidR="008A1CD4" w:rsidRDefault="00B65306">
      <w:pPr>
        <w:tabs>
          <w:tab w:val="left" w:pos="6987"/>
        </w:tabs>
        <w:spacing w:before="12"/>
        <w:ind w:left="3101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Очная</w:t>
      </w:r>
      <w:proofErr w:type="gram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оч-заоч</w:t>
      </w:r>
      <w:proofErr w:type="spellEnd"/>
      <w:r>
        <w:rPr>
          <w:sz w:val="16"/>
        </w:rPr>
        <w:t>.,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заочная)</w:t>
      </w:r>
      <w:r>
        <w:rPr>
          <w:sz w:val="16"/>
        </w:rPr>
        <w:tab/>
        <w:t>(заполняется</w:t>
      </w:r>
      <w:r>
        <w:rPr>
          <w:spacing w:val="-11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10"/>
          <w:sz w:val="16"/>
        </w:rPr>
        <w:t xml:space="preserve"> </w:t>
      </w:r>
      <w:r>
        <w:rPr>
          <w:sz w:val="16"/>
        </w:rPr>
        <w:t>для</w:t>
      </w:r>
      <w:r>
        <w:rPr>
          <w:spacing w:val="-10"/>
          <w:sz w:val="16"/>
        </w:rPr>
        <w:t xml:space="preserve"> </w:t>
      </w:r>
      <w:r>
        <w:rPr>
          <w:sz w:val="16"/>
        </w:rPr>
        <w:t>учащихся</w:t>
      </w:r>
      <w:r>
        <w:rPr>
          <w:spacing w:val="-10"/>
          <w:sz w:val="16"/>
        </w:rPr>
        <w:t xml:space="preserve"> </w:t>
      </w:r>
      <w:r>
        <w:rPr>
          <w:sz w:val="16"/>
        </w:rPr>
        <w:t>10,11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класса)</w:t>
      </w:r>
    </w:p>
    <w:p w:rsidR="008A1CD4" w:rsidRDefault="008A1CD4">
      <w:pPr>
        <w:pStyle w:val="a3"/>
        <w:spacing w:before="56"/>
        <w:ind w:left="0"/>
        <w:jc w:val="left"/>
        <w:rPr>
          <w:sz w:val="16"/>
        </w:rPr>
      </w:pPr>
    </w:p>
    <w:p w:rsidR="008A1CD4" w:rsidRDefault="00B65306">
      <w:pPr>
        <w:spacing w:line="253" w:lineRule="exact"/>
        <w:ind w:left="1419"/>
      </w:pPr>
      <w:r>
        <w:rPr>
          <w:spacing w:val="-4"/>
        </w:rPr>
        <w:t>Мать</w:t>
      </w:r>
    </w:p>
    <w:p w:rsidR="008A1CD4" w:rsidRDefault="00B65306">
      <w:pPr>
        <w:tabs>
          <w:tab w:val="left" w:pos="10660"/>
        </w:tabs>
        <w:ind w:left="1419"/>
      </w:pPr>
      <w:r>
        <w:rPr>
          <w:u w:val="single"/>
        </w:rPr>
        <w:tab/>
      </w:r>
      <w:r>
        <w:rPr>
          <w:spacing w:val="-10"/>
        </w:rPr>
        <w:t>,</w:t>
      </w:r>
    </w:p>
    <w:p w:rsidR="008A1CD4" w:rsidRDefault="00B65306">
      <w:pPr>
        <w:ind w:left="1285"/>
        <w:jc w:val="center"/>
        <w:rPr>
          <w:sz w:val="16"/>
        </w:rPr>
      </w:pPr>
      <w:r>
        <w:rPr>
          <w:sz w:val="16"/>
        </w:rPr>
        <w:t>ФИО,</w:t>
      </w:r>
      <w:r>
        <w:rPr>
          <w:spacing w:val="-5"/>
          <w:sz w:val="16"/>
        </w:rPr>
        <w:t xml:space="preserve"> </w:t>
      </w:r>
      <w:r>
        <w:rPr>
          <w:sz w:val="16"/>
        </w:rPr>
        <w:t>тел,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эл.почта</w:t>
      </w:r>
      <w:proofErr w:type="spellEnd"/>
    </w:p>
    <w:p w:rsidR="008A1CD4" w:rsidRDefault="00B65306">
      <w:pPr>
        <w:spacing w:line="253" w:lineRule="exact"/>
        <w:ind w:left="1419"/>
      </w:pPr>
      <w:r>
        <w:rPr>
          <w:spacing w:val="-4"/>
        </w:rPr>
        <w:t>Отец</w:t>
      </w:r>
    </w:p>
    <w:p w:rsidR="008A1CD4" w:rsidRDefault="00B65306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159773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2.580618pt;width:462pt;height:.1pt;mso-position-horizontal-relative:page;mso-position-vertical-relative:paragraph;z-index:-15724544;mso-wrap-distance-left:0;mso-wrap-distance-right:0" id="docshape10" coordorigin="1702,252" coordsize="9240,0" path="m1702,252l10942,252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A1CD4" w:rsidRDefault="00B65306">
      <w:pPr>
        <w:spacing w:line="177" w:lineRule="exact"/>
        <w:ind w:left="2137"/>
        <w:jc w:val="center"/>
        <w:rPr>
          <w:sz w:val="16"/>
        </w:rPr>
      </w:pPr>
      <w:r>
        <w:rPr>
          <w:sz w:val="18"/>
        </w:rPr>
        <w:t>ФИО,</w:t>
      </w:r>
      <w:r>
        <w:rPr>
          <w:spacing w:val="-13"/>
          <w:sz w:val="18"/>
        </w:rPr>
        <w:t xml:space="preserve"> </w:t>
      </w:r>
      <w:r>
        <w:rPr>
          <w:sz w:val="16"/>
        </w:rPr>
        <w:t>тел,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эл.почта</w:t>
      </w:r>
      <w:proofErr w:type="spellEnd"/>
    </w:p>
    <w:p w:rsidR="008A1CD4" w:rsidRDefault="00B65306">
      <w:pPr>
        <w:pStyle w:val="a3"/>
        <w:tabs>
          <w:tab w:val="left" w:pos="10823"/>
        </w:tabs>
        <w:spacing w:line="272" w:lineRule="exact"/>
        <w:ind w:left="1419"/>
        <w:jc w:val="left"/>
      </w:pPr>
      <w:r>
        <w:t>Право</w:t>
      </w:r>
      <w:r>
        <w:rPr>
          <w:spacing w:val="-1"/>
        </w:rPr>
        <w:t xml:space="preserve"> </w:t>
      </w:r>
      <w:r>
        <w:t xml:space="preserve">льготного приема </w:t>
      </w:r>
      <w:r>
        <w:rPr>
          <w:u w:val="single"/>
        </w:rPr>
        <w:tab/>
      </w:r>
    </w:p>
    <w:p w:rsidR="008A1CD4" w:rsidRDefault="00B65306">
      <w:pPr>
        <w:tabs>
          <w:tab w:val="left" w:pos="10660"/>
        </w:tabs>
        <w:spacing w:before="273"/>
        <w:ind w:left="14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A1CD4" w:rsidRDefault="00B65306">
      <w:pPr>
        <w:spacing w:before="5" w:line="182" w:lineRule="exact"/>
        <w:ind w:right="554"/>
        <w:jc w:val="right"/>
        <w:rPr>
          <w:sz w:val="16"/>
        </w:rPr>
      </w:pPr>
      <w:r>
        <w:rPr>
          <w:sz w:val="16"/>
        </w:rPr>
        <w:t>(внеочередной,</w:t>
      </w:r>
      <w:r>
        <w:rPr>
          <w:spacing w:val="-11"/>
          <w:sz w:val="16"/>
        </w:rPr>
        <w:t xml:space="preserve"> </w:t>
      </w:r>
      <w:r>
        <w:rPr>
          <w:sz w:val="16"/>
        </w:rPr>
        <w:t>первоочередной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категория,</w:t>
      </w:r>
      <w:r>
        <w:rPr>
          <w:spacing w:val="-6"/>
          <w:sz w:val="16"/>
        </w:rPr>
        <w:t xml:space="preserve"> </w:t>
      </w:r>
      <w:r>
        <w:rPr>
          <w:sz w:val="16"/>
        </w:rPr>
        <w:t>№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преимущественный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z w:val="16"/>
        </w:rPr>
        <w:t>брата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сестры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дата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рожд</w:t>
      </w:r>
      <w:proofErr w:type="spellEnd"/>
      <w:r>
        <w:rPr>
          <w:spacing w:val="-2"/>
          <w:sz w:val="16"/>
        </w:rPr>
        <w:t>.)</w:t>
      </w:r>
    </w:p>
    <w:p w:rsidR="008A1CD4" w:rsidRDefault="00B65306">
      <w:pPr>
        <w:pStyle w:val="a3"/>
        <w:spacing w:line="273" w:lineRule="exact"/>
        <w:ind w:left="1419"/>
        <w:jc w:val="left"/>
      </w:pP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A1CD4" w:rsidRDefault="00B65306">
      <w:pPr>
        <w:tabs>
          <w:tab w:val="left" w:pos="10540"/>
        </w:tabs>
        <w:spacing w:line="275" w:lineRule="exact"/>
        <w:ind w:left="14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A1CD4" w:rsidRDefault="00B65306">
      <w:pPr>
        <w:spacing w:before="8" w:line="182" w:lineRule="exact"/>
        <w:ind w:left="857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имеется</w:t>
      </w:r>
      <w:proofErr w:type="gramEnd"/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имеется)</w:t>
      </w:r>
    </w:p>
    <w:p w:rsidR="008A1CD4" w:rsidRDefault="00B65306">
      <w:pPr>
        <w:pStyle w:val="a3"/>
        <w:tabs>
          <w:tab w:val="left" w:pos="10622"/>
        </w:tabs>
        <w:spacing w:line="274" w:lineRule="exact"/>
        <w:ind w:left="1419"/>
        <w:jc w:val="left"/>
      </w:pP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r>
        <w:rPr>
          <w:spacing w:val="-4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  <w:r>
        <w:rPr>
          <w:spacing w:val="-10"/>
        </w:rPr>
        <w:t>.</w:t>
      </w:r>
    </w:p>
    <w:p w:rsidR="008A1CD4" w:rsidRDefault="00B65306">
      <w:pPr>
        <w:spacing w:before="3" w:line="182" w:lineRule="exact"/>
        <w:ind w:right="554"/>
        <w:jc w:val="right"/>
        <w:rPr>
          <w:sz w:val="16"/>
        </w:rPr>
      </w:pPr>
      <w:r>
        <w:rPr>
          <w:spacing w:val="-2"/>
          <w:sz w:val="16"/>
        </w:rPr>
        <w:t>подпись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(расшифровка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8A1CD4" w:rsidRDefault="00B65306">
      <w:pPr>
        <w:pStyle w:val="a3"/>
        <w:tabs>
          <w:tab w:val="left" w:pos="10663"/>
        </w:tabs>
        <w:spacing w:line="274" w:lineRule="exact"/>
        <w:ind w:left="1419"/>
        <w:jc w:val="left"/>
      </w:pPr>
      <w:r>
        <w:t>Язык</w:t>
      </w:r>
      <w:r>
        <w:rPr>
          <w:spacing w:val="-2"/>
        </w:rPr>
        <w:t xml:space="preserve"> образования</w:t>
      </w:r>
      <w:r>
        <w:rPr>
          <w:u w:val="single"/>
        </w:rPr>
        <w:tab/>
      </w:r>
      <w:r>
        <w:rPr>
          <w:spacing w:val="-12"/>
        </w:rPr>
        <w:t>.</w:t>
      </w:r>
    </w:p>
    <w:p w:rsidR="008A1CD4" w:rsidRDefault="00B65306">
      <w:pPr>
        <w:spacing w:before="5" w:line="182" w:lineRule="exact"/>
        <w:ind w:left="854"/>
        <w:jc w:val="center"/>
        <w:rPr>
          <w:sz w:val="16"/>
        </w:rPr>
      </w:pPr>
      <w:r>
        <w:rPr>
          <w:sz w:val="16"/>
        </w:rPr>
        <w:t>(русский,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другой)</w:t>
      </w:r>
    </w:p>
    <w:p w:rsidR="008A1CD4" w:rsidRDefault="00B65306">
      <w:pPr>
        <w:pStyle w:val="a3"/>
        <w:tabs>
          <w:tab w:val="left" w:pos="10696"/>
        </w:tabs>
        <w:spacing w:line="274" w:lineRule="exact"/>
        <w:ind w:left="14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1902205</wp:posOffset>
                </wp:positionH>
                <wp:positionV relativeFrom="paragraph">
                  <wp:posOffset>157729</wp:posOffset>
                </wp:positionV>
                <wp:extent cx="5070475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0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0475" h="7620">
                              <a:moveTo>
                                <a:pt x="507009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70094" y="7620"/>
                              </a:lnTo>
                              <a:lnTo>
                                <a:pt x="5070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49.779999pt;margin-top:12.41965pt;width:399.22pt;height:.60004pt;mso-position-horizontal-relative:page;mso-position-vertical-relative:paragraph;z-index:1573376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  <w:r>
        <w:tab/>
      </w:r>
      <w:r>
        <w:rPr>
          <w:spacing w:val="-10"/>
        </w:rPr>
        <w:t>.</w:t>
      </w:r>
    </w:p>
    <w:p w:rsidR="008A1CD4" w:rsidRDefault="00B65306">
      <w:pPr>
        <w:spacing w:before="2"/>
        <w:ind w:left="852"/>
        <w:jc w:val="center"/>
        <w:rPr>
          <w:sz w:val="16"/>
        </w:rPr>
      </w:pPr>
      <w:r>
        <w:rPr>
          <w:spacing w:val="-2"/>
          <w:sz w:val="16"/>
        </w:rPr>
        <w:t>(русский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родной,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коми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родной,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коми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государственный)</w:t>
      </w:r>
    </w:p>
    <w:p w:rsidR="008A1CD4" w:rsidRDefault="008A1CD4">
      <w:pPr>
        <w:jc w:val="center"/>
        <w:rPr>
          <w:sz w:val="16"/>
        </w:rPr>
        <w:sectPr w:rsidR="008A1CD4">
          <w:type w:val="continuous"/>
          <w:pgSz w:w="11920" w:h="16850"/>
          <w:pgMar w:top="60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64"/>
        <w:ind w:left="1419" w:right="560"/>
      </w:pPr>
      <w:r>
        <w:lastRenderedPageBreak/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>
        <w:rPr>
          <w:b/>
        </w:rPr>
        <w:t>ознакомле</w:t>
      </w:r>
      <w:proofErr w:type="gramStart"/>
      <w:r>
        <w:rPr>
          <w:b/>
        </w:rPr>
        <w:t>н</w:t>
      </w:r>
      <w:r>
        <w:t>(</w:t>
      </w:r>
      <w:proofErr w:type="gramEnd"/>
      <w:r>
        <w:t>а).</w:t>
      </w:r>
    </w:p>
    <w:p w:rsidR="008A1CD4" w:rsidRDefault="00B65306">
      <w:pPr>
        <w:pStyle w:val="a3"/>
        <w:tabs>
          <w:tab w:val="left" w:pos="2018"/>
          <w:tab w:val="left" w:pos="3459"/>
          <w:tab w:val="left" w:pos="4059"/>
        </w:tabs>
        <w:spacing w:before="3" w:after="2"/>
        <w:ind w:left="1419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A1CD4" w:rsidRDefault="00B65306">
      <w:pPr>
        <w:tabs>
          <w:tab w:val="left" w:pos="8722"/>
        </w:tabs>
        <w:spacing w:line="20" w:lineRule="exact"/>
        <w:ind w:left="70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858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6350"/>
                          <a:chOff x="0" y="0"/>
                          <a:chExt cx="6858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7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pt;height:.5pt;mso-position-horizontal-relative:char;mso-position-vertical-relative:line" id="docshapegroup12" coordorigin="0,0" coordsize="1080,10">
                <v:line style="position:absolute" from="0,5" to="108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2192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47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6pt;height:.5pt;mso-position-horizontal-relative:char;mso-position-vertical-relative:line" id="docshapegroup13" coordorigin="0,0" coordsize="1920,10">
                <v:line style="position:absolute" from="0,5" to="192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8A1CD4" w:rsidRDefault="00B65306">
      <w:pPr>
        <w:tabs>
          <w:tab w:val="left" w:pos="8054"/>
        </w:tabs>
        <w:spacing w:line="170" w:lineRule="exact"/>
        <w:ind w:left="6584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8A1CD4" w:rsidRDefault="008A1CD4">
      <w:pPr>
        <w:pStyle w:val="a3"/>
        <w:spacing w:before="82"/>
        <w:ind w:left="0"/>
        <w:jc w:val="left"/>
        <w:rPr>
          <w:sz w:val="16"/>
        </w:rPr>
      </w:pPr>
    </w:p>
    <w:p w:rsidR="008A1CD4" w:rsidRDefault="00B65306">
      <w:pPr>
        <w:pStyle w:val="a3"/>
        <w:spacing w:before="1"/>
        <w:ind w:left="1419" w:right="555" w:firstLine="180"/>
      </w:pPr>
      <w:proofErr w:type="gramStart"/>
      <w:r>
        <w:t xml:space="preserve">В соответствии с Федеральным законом от 27.07.2006 N 152-ФЗ "О персональных данных" </w:t>
      </w:r>
      <w:r>
        <w:rPr>
          <w:b/>
        </w:rPr>
        <w:t xml:space="preserve">даю согласие на обработку </w:t>
      </w:r>
      <w:r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в целях обеспечения образовательной деятельности, сохранения жизни и здоровья ребенка.</w:t>
      </w:r>
      <w:proofErr w:type="gramEnd"/>
      <w:r>
        <w:t xml:space="preserve"> Согласие действует в течение всего периода обучения ребенка в школе.</w:t>
      </w:r>
    </w:p>
    <w:p w:rsidR="008A1CD4" w:rsidRDefault="008A1CD4">
      <w:pPr>
        <w:pStyle w:val="a3"/>
        <w:spacing w:before="3"/>
        <w:ind w:left="0"/>
        <w:jc w:val="left"/>
      </w:pPr>
    </w:p>
    <w:p w:rsidR="008A1CD4" w:rsidRDefault="00B65306">
      <w:pPr>
        <w:pStyle w:val="a3"/>
        <w:tabs>
          <w:tab w:val="left" w:pos="2078"/>
          <w:tab w:val="left" w:pos="3519"/>
          <w:tab w:val="left" w:pos="4119"/>
        </w:tabs>
        <w:ind w:left="1479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A1CD4" w:rsidRDefault="00B65306">
      <w:pPr>
        <w:tabs>
          <w:tab w:val="left" w:pos="8782"/>
        </w:tabs>
        <w:spacing w:line="20" w:lineRule="exact"/>
        <w:ind w:left="71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858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6350"/>
                          <a:chOff x="0" y="0"/>
                          <a:chExt cx="6858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7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pt;height:.5pt;mso-position-horizontal-relative:char;mso-position-vertical-relative:line" id="docshapegroup14" coordorigin="0,0" coordsize="1080,10">
                <v:line style="position:absolute" from="0,5" to="108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2192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7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6pt;height:.5pt;mso-position-horizontal-relative:char;mso-position-vertical-relative:line" id="docshapegroup15" coordorigin="0,0" coordsize="1920,10">
                <v:line style="position:absolute" from="0,5" to="192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8A1CD4" w:rsidRDefault="00B65306">
      <w:pPr>
        <w:tabs>
          <w:tab w:val="left" w:pos="8058"/>
        </w:tabs>
        <w:ind w:left="6587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8A1CD4" w:rsidRDefault="008A1CD4">
      <w:pPr>
        <w:rPr>
          <w:sz w:val="16"/>
        </w:rPr>
        <w:sectPr w:rsidR="008A1CD4">
          <w:pgSz w:w="11920" w:h="16850"/>
          <w:pgMar w:top="104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64"/>
        <w:ind w:left="0" w:right="559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8A1CD4" w:rsidRDefault="008A1CD4">
      <w:pPr>
        <w:pStyle w:val="a3"/>
        <w:spacing w:before="5"/>
        <w:ind w:left="0"/>
        <w:jc w:val="left"/>
      </w:pPr>
    </w:p>
    <w:p w:rsidR="008A1CD4" w:rsidRDefault="00B65306">
      <w:pPr>
        <w:pStyle w:val="a3"/>
        <w:spacing w:before="1" w:line="237" w:lineRule="auto"/>
        <w:ind w:left="1553" w:right="331" w:firstLine="182"/>
        <w:jc w:val="left"/>
      </w:pPr>
      <w:r>
        <w:t>Дети граждан, имеющих право на внеочередной порядок, первоочередной порядок и право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8A1CD4" w:rsidRDefault="00B65306">
      <w:pPr>
        <w:pStyle w:val="a3"/>
        <w:ind w:left="5768"/>
        <w:jc w:val="left"/>
      </w:pPr>
      <w:r>
        <w:rPr>
          <w:spacing w:val="-2"/>
        </w:rPr>
        <w:t>школу</w:t>
      </w:r>
    </w:p>
    <w:p w:rsidR="008A1CD4" w:rsidRDefault="008A1CD4">
      <w:pPr>
        <w:pStyle w:val="a3"/>
        <w:spacing w:before="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1844"/>
        <w:gridCol w:w="2410"/>
      </w:tblGrid>
      <w:tr w:rsidR="008A1CD4">
        <w:trPr>
          <w:trHeight w:val="1931"/>
        </w:trPr>
        <w:tc>
          <w:tcPr>
            <w:tcW w:w="1810" w:type="dxa"/>
          </w:tcPr>
          <w:p w:rsidR="008A1CD4" w:rsidRDefault="00B65306">
            <w:pPr>
              <w:pStyle w:val="TableParagraph"/>
              <w:spacing w:line="237" w:lineRule="auto"/>
              <w:ind w:left="179" w:right="23"/>
              <w:rPr>
                <w:sz w:val="24"/>
              </w:rPr>
            </w:pPr>
            <w:r>
              <w:rPr>
                <w:sz w:val="24"/>
              </w:rPr>
              <w:t>Льгота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прием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spacing w:line="237" w:lineRule="auto"/>
              <w:ind w:left="278" w:right="1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льготной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Документы,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подтверждающ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право на</w:t>
            </w:r>
          </w:p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преимуществе </w:t>
            </w:r>
            <w:proofErr w:type="spellStart"/>
            <w:r>
              <w:rPr>
                <w:spacing w:val="-4"/>
                <w:sz w:val="24"/>
              </w:rPr>
              <w:t>нное</w:t>
            </w:r>
            <w:proofErr w:type="spellEnd"/>
            <w:proofErr w:type="gramEnd"/>
          </w:p>
          <w:p w:rsidR="008A1CD4" w:rsidRDefault="00B65306">
            <w:pPr>
              <w:pStyle w:val="TableParagraph"/>
              <w:spacing w:line="276" w:lineRule="exact"/>
              <w:ind w:left="116" w:right="215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</w:tr>
      <w:tr w:rsidR="008A1CD4">
        <w:trPr>
          <w:trHeight w:val="1105"/>
        </w:trPr>
        <w:tc>
          <w:tcPr>
            <w:tcW w:w="1810" w:type="dxa"/>
          </w:tcPr>
          <w:p w:rsidR="008A1CD4" w:rsidRDefault="00B65306">
            <w:pPr>
              <w:pStyle w:val="TableParagraph"/>
              <w:ind w:left="18" w:right="23"/>
              <w:rPr>
                <w:sz w:val="24"/>
              </w:rPr>
            </w:pPr>
            <w:r>
              <w:rPr>
                <w:spacing w:val="-2"/>
                <w:sz w:val="24"/>
              </w:rPr>
              <w:t>внеочередной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1. Дети </w:t>
            </w:r>
            <w:r>
              <w:rPr>
                <w:sz w:val="24"/>
                <w:u w:val="single"/>
              </w:rPr>
              <w:t>судей</w:t>
            </w:r>
            <w:r>
              <w:rPr>
                <w:sz w:val="24"/>
              </w:rPr>
              <w:t xml:space="preserve"> во внеочередном порядке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8A1CD4" w:rsidRDefault="00B65306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интернат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spacing w:before="3" w:line="230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6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3132-1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 26.06.1992 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8A1CD4" w:rsidRDefault="00B65306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статусе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РФ» (ст.19, часть 3)</w:t>
            </w:r>
          </w:p>
        </w:tc>
      </w:tr>
      <w:tr w:rsidR="008A1CD4">
        <w:trPr>
          <w:trHeight w:val="2207"/>
        </w:trPr>
        <w:tc>
          <w:tcPr>
            <w:tcW w:w="1810" w:type="dxa"/>
          </w:tcPr>
          <w:p w:rsidR="008A1CD4" w:rsidRDefault="00B65306">
            <w:pPr>
              <w:pStyle w:val="TableParagraph"/>
              <w:ind w:left="18" w:right="23"/>
              <w:rPr>
                <w:sz w:val="24"/>
              </w:rPr>
            </w:pPr>
            <w:r>
              <w:rPr>
                <w:spacing w:val="-2"/>
                <w:sz w:val="24"/>
              </w:rPr>
              <w:t>внеочередной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2. Дети </w:t>
            </w:r>
            <w:r>
              <w:rPr>
                <w:sz w:val="24"/>
                <w:u w:val="single"/>
              </w:rPr>
              <w:t>прокуроров</w:t>
            </w:r>
            <w:r>
              <w:rPr>
                <w:sz w:val="24"/>
              </w:rPr>
              <w:t xml:space="preserve"> во внеочередном порядке предоставляются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интернат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от 17.01.1992 N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2202-1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proofErr w:type="gramEnd"/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27.12.2018)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"О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прокуратуре Российской</w:t>
            </w:r>
          </w:p>
          <w:p w:rsidR="008A1CD4" w:rsidRDefault="00B653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44,</w:t>
            </w:r>
            <w:proofErr w:type="gramEnd"/>
          </w:p>
          <w:p w:rsidR="008A1CD4" w:rsidRDefault="00B653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</w:tr>
      <w:tr w:rsidR="008A1CD4">
        <w:trPr>
          <w:trHeight w:val="1931"/>
        </w:trPr>
        <w:tc>
          <w:tcPr>
            <w:tcW w:w="1810" w:type="dxa"/>
          </w:tcPr>
          <w:p w:rsidR="008A1CD4" w:rsidRDefault="00B65306">
            <w:pPr>
              <w:pStyle w:val="TableParagraph"/>
              <w:spacing w:line="237" w:lineRule="auto"/>
              <w:ind w:left="18" w:right="23"/>
              <w:rPr>
                <w:sz w:val="24"/>
              </w:rPr>
            </w:pPr>
            <w:r>
              <w:rPr>
                <w:spacing w:val="-2"/>
                <w:sz w:val="24"/>
              </w:rPr>
              <w:t>внеочередной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Следственного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внеочередном порядке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21568" behindDoc="1" locked="0" layoutInCell="1" allowOverlap="1">
                      <wp:simplePos x="0" y="0"/>
                      <wp:positionH relativeFrom="column">
                        <wp:posOffset>68706</wp:posOffset>
                      </wp:positionH>
                      <wp:positionV relativeFrom="paragraph">
                        <wp:posOffset>-174966</wp:posOffset>
                      </wp:positionV>
                      <wp:extent cx="1651000" cy="7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0" cy="7620"/>
                                <a:chOff x="0" y="0"/>
                                <a:chExt cx="165100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6510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0" h="7620">
                                      <a:moveTo>
                                        <a:pt x="165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51000" y="7620"/>
                                      </a:lnTo>
                                      <a:lnTo>
                                        <a:pt x="165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409995pt;margin-top:-13.776875pt;width:130pt;height:.6pt;mso-position-horizontal-relative:column;mso-position-vertical-relative:paragraph;z-index:-16294912" id="docshapegroup16" coordorigin="108,-276" coordsize="2600,12">
                      <v:rect style="position:absolute;left:108;top:-276;width:2600;height:12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предоставляются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22080" behindDoc="1" locked="0" layoutInCell="1" allowOverlap="1">
                      <wp:simplePos x="0" y="0"/>
                      <wp:positionH relativeFrom="column">
                        <wp:posOffset>1742566</wp:posOffset>
                      </wp:positionH>
                      <wp:positionV relativeFrom="paragraph">
                        <wp:posOffset>175553</wp:posOffset>
                      </wp:positionV>
                      <wp:extent cx="605155" cy="7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155" cy="7620"/>
                                <a:chOff x="0" y="0"/>
                                <a:chExt cx="605155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051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155" h="7620">
                                      <a:moveTo>
                                        <a:pt x="6051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05154" y="7620"/>
                                      </a:lnTo>
                                      <a:lnTo>
                                        <a:pt x="605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37.209991pt;margin-top:13.823118pt;width:47.65pt;height:.6pt;mso-position-horizontal-relative:column;mso-position-vertical-relative:paragraph;z-index:-16294400" id="docshapegroup18" coordorigin="2744,276" coordsize="953,12">
                      <v:rect style="position:absolute;left:2744;top:276;width:953;height:12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интернат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spacing w:line="237" w:lineRule="auto"/>
              <w:ind w:left="116" w:right="16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"О Следственном </w:t>
            </w:r>
            <w:r>
              <w:rPr>
                <w:spacing w:val="-2"/>
                <w:sz w:val="24"/>
              </w:rPr>
              <w:t>комитете</w:t>
            </w:r>
          </w:p>
          <w:p w:rsidR="008A1CD4" w:rsidRDefault="00B653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Федерации" от 28.12.2010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403-ФЗ</w:t>
            </w:r>
          </w:p>
          <w:p w:rsidR="008A1CD4" w:rsidRDefault="00B653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(ст.35,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25)</w:t>
            </w:r>
          </w:p>
        </w:tc>
      </w:tr>
      <w:tr w:rsidR="008A1CD4">
        <w:trPr>
          <w:trHeight w:val="5522"/>
        </w:trPr>
        <w:tc>
          <w:tcPr>
            <w:tcW w:w="1810" w:type="dxa"/>
          </w:tcPr>
          <w:p w:rsidR="008A1CD4" w:rsidRDefault="00B65306">
            <w:pPr>
              <w:pStyle w:val="TableParagraph"/>
              <w:ind w:left="18" w:right="23"/>
              <w:rPr>
                <w:sz w:val="24"/>
              </w:rPr>
            </w:pPr>
            <w:r>
              <w:rPr>
                <w:spacing w:val="-2"/>
                <w:sz w:val="24"/>
              </w:rPr>
              <w:t>первоочередной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line="270" w:lineRule="exact"/>
              <w:ind w:hanging="254"/>
              <w:rPr>
                <w:b/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военнослужащих,</w:t>
            </w:r>
          </w:p>
          <w:p w:rsidR="008A1CD4" w:rsidRDefault="00B65306">
            <w:pPr>
              <w:pStyle w:val="TableParagraph"/>
              <w:spacing w:before="9" w:line="235" w:lineRule="auto"/>
              <w:ind w:left="11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проходящих</w:t>
            </w:r>
            <w:proofErr w:type="gramEnd"/>
            <w:r>
              <w:rPr>
                <w:b/>
                <w:sz w:val="24"/>
              </w:rPr>
              <w:t xml:space="preserve"> военную службу по контракту или по призыву</w:t>
            </w:r>
            <w:r>
              <w:rPr>
                <w:sz w:val="24"/>
              </w:rPr>
              <w:t>. К</w:t>
            </w:r>
          </w:p>
          <w:p w:rsidR="008A1CD4" w:rsidRDefault="00B65306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военнослужащим </w:t>
            </w:r>
            <w:r>
              <w:rPr>
                <w:spacing w:val="-2"/>
                <w:sz w:val="24"/>
              </w:rPr>
              <w:t>относятся:</w:t>
            </w:r>
          </w:p>
          <w:p w:rsidR="008A1CD4" w:rsidRDefault="00B65306">
            <w:pPr>
              <w:pStyle w:val="TableParagraph"/>
              <w:numPr>
                <w:ilvl w:val="1"/>
                <w:numId w:val="1"/>
              </w:numPr>
              <w:tabs>
                <w:tab w:val="left" w:pos="260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офицеры, прапорщики и мичманы,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A1CD4" w:rsidRDefault="00B6530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военных образовательных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высшего</w:t>
            </w:r>
            <w:proofErr w:type="gramEnd"/>
          </w:p>
          <w:p w:rsidR="008A1CD4" w:rsidRDefault="00B65306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 xml:space="preserve">образования, сержанты и старшины, солдаты и матросы, проходящие военную службу по </w:t>
            </w:r>
            <w:r>
              <w:rPr>
                <w:spacing w:val="-2"/>
                <w:sz w:val="24"/>
              </w:rPr>
              <w:t>контракту</w:t>
            </w:r>
          </w:p>
          <w:p w:rsidR="008A1CD4" w:rsidRDefault="00B65306">
            <w:pPr>
              <w:pStyle w:val="TableParagraph"/>
              <w:numPr>
                <w:ilvl w:val="1"/>
                <w:numId w:val="1"/>
              </w:numPr>
              <w:tabs>
                <w:tab w:val="left" w:pos="26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сержанты, старшины, солдаты и матросы, проходящие военную службу по призыву, курсанты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A1CD4" w:rsidRDefault="00B65306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организаций и военных образовательных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 xml:space="preserve">воинской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военного</w:t>
            </w:r>
          </w:p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комиссариата </w:t>
            </w:r>
            <w:r>
              <w:rPr>
                <w:sz w:val="24"/>
              </w:rPr>
              <w:t xml:space="preserve">по месту </w:t>
            </w:r>
            <w:r>
              <w:rPr>
                <w:spacing w:val="-2"/>
                <w:sz w:val="24"/>
              </w:rPr>
              <w:t xml:space="preserve">жительства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76-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статусе</w:t>
            </w:r>
          </w:p>
          <w:p w:rsidR="008A1CD4" w:rsidRDefault="00B6530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военнослужащих» </w:t>
            </w:r>
            <w:r>
              <w:rPr>
                <w:sz w:val="24"/>
              </w:rPr>
              <w:t>(ст. 19, часть 6)</w:t>
            </w:r>
          </w:p>
        </w:tc>
      </w:tr>
    </w:tbl>
    <w:p w:rsidR="008A1CD4" w:rsidRDefault="008A1CD4">
      <w:pPr>
        <w:pStyle w:val="TableParagraph"/>
        <w:rPr>
          <w:sz w:val="24"/>
        </w:rPr>
        <w:sectPr w:rsidR="008A1CD4">
          <w:pgSz w:w="11920" w:h="16850"/>
          <w:pgMar w:top="1040" w:right="283" w:bottom="710" w:left="283" w:header="720" w:footer="720" w:gutter="0"/>
          <w:cols w:space="720"/>
        </w:sectPr>
      </w:pPr>
    </w:p>
    <w:tbl>
      <w:tblPr>
        <w:tblStyle w:val="TableNormal"/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1844"/>
        <w:gridCol w:w="2410"/>
      </w:tblGrid>
      <w:tr w:rsidR="008A1CD4">
        <w:trPr>
          <w:trHeight w:val="1104"/>
        </w:trPr>
        <w:tc>
          <w:tcPr>
            <w:tcW w:w="1810" w:type="dxa"/>
            <w:tcBorders>
              <w:top w:val="nil"/>
            </w:tcBorders>
          </w:tcPr>
          <w:p w:rsidR="008A1CD4" w:rsidRDefault="008A1CD4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A1CD4" w:rsidRDefault="00B6530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высшего</w:t>
            </w:r>
            <w:proofErr w:type="gramEnd"/>
          </w:p>
          <w:p w:rsidR="008A1CD4" w:rsidRDefault="00B65306">
            <w:pPr>
              <w:pStyle w:val="TableParagraph"/>
              <w:spacing w:line="270" w:lineRule="atLeast"/>
              <w:ind w:left="117" w:right="202"/>
              <w:rPr>
                <w:sz w:val="24"/>
              </w:rPr>
            </w:pPr>
            <w:r>
              <w:rPr>
                <w:sz w:val="24"/>
              </w:rPr>
              <w:t>образования до заключения с ними контракта о прохождении военной службы.</w:t>
            </w:r>
          </w:p>
        </w:tc>
        <w:tc>
          <w:tcPr>
            <w:tcW w:w="1844" w:type="dxa"/>
            <w:tcBorders>
              <w:top w:val="nil"/>
            </w:tcBorders>
          </w:tcPr>
          <w:p w:rsidR="008A1CD4" w:rsidRDefault="008A1CD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1CD4" w:rsidRDefault="008A1CD4">
            <w:pPr>
              <w:pStyle w:val="TableParagraph"/>
              <w:rPr>
                <w:sz w:val="24"/>
              </w:rPr>
            </w:pPr>
          </w:p>
        </w:tc>
      </w:tr>
      <w:tr w:rsidR="008A1CD4">
        <w:trPr>
          <w:trHeight w:val="1381"/>
        </w:trPr>
        <w:tc>
          <w:tcPr>
            <w:tcW w:w="1810" w:type="dxa"/>
            <w:vMerge w:val="restart"/>
            <w:tcBorders>
              <w:bottom w:val="single" w:sz="4" w:space="0" w:color="000000"/>
            </w:tcBorders>
          </w:tcPr>
          <w:p w:rsidR="008A1CD4" w:rsidRDefault="00B65306">
            <w:pPr>
              <w:pStyle w:val="TableParagraph"/>
              <w:spacing w:line="237" w:lineRule="auto"/>
              <w:ind w:left="18" w:right="23"/>
              <w:rPr>
                <w:sz w:val="24"/>
              </w:rPr>
            </w:pPr>
            <w:r>
              <w:rPr>
                <w:spacing w:val="-2"/>
                <w:sz w:val="24"/>
              </w:rPr>
              <w:t>первоочередной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полиции.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spacing w:line="237" w:lineRule="auto"/>
              <w:ind w:left="116" w:right="16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 ФЗ «О</w:t>
            </w:r>
          </w:p>
          <w:p w:rsidR="008A1CD4" w:rsidRDefault="00B65306">
            <w:pPr>
              <w:pStyle w:val="TableParagraph"/>
              <w:spacing w:line="276" w:lineRule="exact"/>
              <w:ind w:left="111" w:right="249"/>
              <w:rPr>
                <w:sz w:val="24"/>
              </w:rPr>
            </w:pPr>
            <w:r>
              <w:rPr>
                <w:sz w:val="24"/>
              </w:rPr>
              <w:t>полиции»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(ст.46, </w:t>
            </w:r>
            <w:r>
              <w:rPr>
                <w:spacing w:val="-4"/>
                <w:sz w:val="24"/>
              </w:rPr>
              <w:t>ч.6)</w:t>
            </w:r>
          </w:p>
        </w:tc>
      </w:tr>
      <w:tr w:rsidR="008A1CD4">
        <w:trPr>
          <w:trHeight w:val="1931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:rsidR="008A1CD4" w:rsidRDefault="008A1CD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 Дети сотрудника полиции, погибшего (умершего)</w:t>
            </w:r>
          </w:p>
          <w:p w:rsidR="008A1CD4" w:rsidRDefault="00B65306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иного повреждения здоровья,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 xml:space="preserve"> в связи с</w:t>
            </w:r>
          </w:p>
          <w:p w:rsidR="008A1CD4" w:rsidRDefault="00B6530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</w:t>
            </w:r>
          </w:p>
          <w:p w:rsidR="008A1CD4" w:rsidRDefault="00B6530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>органов социальной защиты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A1CD4">
        <w:trPr>
          <w:trHeight w:val="1655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:rsidR="008A1CD4" w:rsidRDefault="008A1CD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 xml:space="preserve">- Дети сотрудника полиции, умершего вследствие заболевания, полученного в период прохождения службы в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>органов социальной защиты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A1CD4">
        <w:trPr>
          <w:trHeight w:val="2762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:rsidR="008A1CD4" w:rsidRDefault="008A1CD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- Дети гражданина Российской Федерации, уволенного со службы в полиции вследствие увечья или иного повреждения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>органов социальной защиты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A1CD4">
        <w:trPr>
          <w:trHeight w:val="3864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:rsidR="008A1CD4" w:rsidRDefault="008A1CD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 Дети гражданина Российской Федерации,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одного года после увольнения со службы в полиции вследствие увечья или иного повреждения здоровья,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 xml:space="preserve"> в связи с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вследствие заболевания, полученного в период</w:t>
            </w:r>
          </w:p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прохождения службы в полиции, </w:t>
            </w:r>
            <w:proofErr w:type="gramStart"/>
            <w:r>
              <w:rPr>
                <w:sz w:val="24"/>
              </w:rPr>
              <w:t>исключивших</w:t>
            </w:r>
            <w:proofErr w:type="gramEnd"/>
            <w:r>
              <w:rPr>
                <w:sz w:val="24"/>
              </w:rPr>
              <w:t xml:space="preserve"> возможность</w:t>
            </w:r>
          </w:p>
          <w:p w:rsidR="008A1CD4" w:rsidRDefault="00B65306">
            <w:pPr>
              <w:pStyle w:val="TableParagraph"/>
              <w:spacing w:line="276" w:lineRule="exact"/>
              <w:ind w:left="117" w:right="185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Справка из </w:t>
            </w:r>
            <w:r>
              <w:rPr>
                <w:spacing w:val="-2"/>
                <w:sz w:val="24"/>
              </w:rPr>
              <w:t>органов социальной защиты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A1CD4">
        <w:trPr>
          <w:trHeight w:val="1655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:rsidR="008A1CD4" w:rsidRDefault="008A1CD4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 w:rsidR="008A1CD4" w:rsidRDefault="00B6530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 Дети, находящиеся (находившиеся) на иждивении сотрудника полиции,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A1CD4" w:rsidRDefault="00B65306">
            <w:pPr>
              <w:pStyle w:val="TableParagraph"/>
              <w:ind w:left="116" w:right="133"/>
              <w:rPr>
                <w:sz w:val="24"/>
              </w:rPr>
            </w:pPr>
            <w:r>
              <w:rPr>
                <w:sz w:val="24"/>
              </w:rPr>
              <w:t>Справка с места работы 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социальной защиты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A1CD4" w:rsidRDefault="00B65306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</w:tbl>
    <w:p w:rsidR="008A1CD4" w:rsidRDefault="008A1CD4">
      <w:pPr>
        <w:pStyle w:val="TableParagraph"/>
        <w:rPr>
          <w:sz w:val="24"/>
        </w:rPr>
        <w:sectPr w:rsidR="008A1CD4">
          <w:type w:val="continuous"/>
          <w:pgSz w:w="11920" w:h="16850"/>
          <w:pgMar w:top="108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1844"/>
        <w:gridCol w:w="2410"/>
      </w:tblGrid>
      <w:tr w:rsidR="008A1CD4">
        <w:trPr>
          <w:trHeight w:val="1382"/>
        </w:trPr>
        <w:tc>
          <w:tcPr>
            <w:tcW w:w="1810" w:type="dxa"/>
          </w:tcPr>
          <w:p w:rsidR="008A1CD4" w:rsidRDefault="00B65306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первоочередной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 xml:space="preserve">6. Дети </w:t>
            </w:r>
            <w:r>
              <w:rPr>
                <w:b/>
                <w:sz w:val="24"/>
              </w:rPr>
              <w:t>сотрудников органов внутренних дел</w:t>
            </w:r>
            <w:r>
              <w:rPr>
                <w:sz w:val="24"/>
              </w:rPr>
              <w:t>, не являющихся сотрудниками полиции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spacing w:line="237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spacing w:line="237" w:lineRule="auto"/>
              <w:ind w:left="106" w:right="2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07.02.2011 N 3-</w:t>
            </w:r>
          </w:p>
          <w:p w:rsidR="008A1CD4" w:rsidRDefault="00B653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A1CD4">
        <w:trPr>
          <w:trHeight w:val="4694"/>
        </w:trPr>
        <w:tc>
          <w:tcPr>
            <w:tcW w:w="1810" w:type="dxa"/>
          </w:tcPr>
          <w:p w:rsidR="008A1CD4" w:rsidRDefault="00B65306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первоочередной порядок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2" w:right="134"/>
              <w:rPr>
                <w:b/>
                <w:sz w:val="24"/>
              </w:rPr>
            </w:pPr>
            <w:r>
              <w:rPr>
                <w:sz w:val="24"/>
              </w:rPr>
              <w:t xml:space="preserve">7. Дети сотрудников, проходящих службу в учреждениях и органах </w:t>
            </w:r>
            <w:r>
              <w:rPr>
                <w:b/>
                <w:spacing w:val="-2"/>
                <w:sz w:val="24"/>
              </w:rPr>
              <w:t xml:space="preserve">уголовно-исполнительной </w:t>
            </w:r>
            <w:r>
              <w:rPr>
                <w:b/>
                <w:sz w:val="24"/>
              </w:rPr>
              <w:t>системы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принудительного исполнения</w:t>
            </w:r>
            <w:r>
              <w:rPr>
                <w:sz w:val="24"/>
              </w:rPr>
              <w:t xml:space="preserve">, федеральной </w:t>
            </w:r>
            <w:r>
              <w:rPr>
                <w:b/>
                <w:sz w:val="24"/>
              </w:rPr>
              <w:t>противопожарной службе</w:t>
            </w:r>
          </w:p>
          <w:p w:rsidR="008A1CD4" w:rsidRDefault="00B6530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8A1CD4" w:rsidRDefault="00B653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1CD4" w:rsidRDefault="00B65306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таможенных</w:t>
            </w:r>
            <w:r>
              <w:rPr>
                <w:b/>
                <w:spacing w:val="26"/>
                <w:sz w:val="24"/>
              </w:rPr>
              <w:t xml:space="preserve">  </w:t>
            </w:r>
            <w:proofErr w:type="gramStart"/>
            <w:r>
              <w:rPr>
                <w:b/>
                <w:spacing w:val="-2"/>
                <w:sz w:val="24"/>
              </w:rPr>
              <w:t>органах</w:t>
            </w:r>
            <w:proofErr w:type="gramEnd"/>
          </w:p>
          <w:p w:rsidR="008A1CD4" w:rsidRDefault="00B6530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spacing w:line="237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  <w:p w:rsidR="008A1CD4" w:rsidRDefault="00B653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работы (или </w:t>
            </w:r>
            <w:r>
              <w:rPr>
                <w:spacing w:val="-2"/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spacing w:line="237" w:lineRule="auto"/>
              <w:ind w:left="106" w:right="2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283-</w:t>
            </w:r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гарантиях сотрудникам некоторых</w:t>
            </w:r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федеральных органов</w:t>
            </w:r>
          </w:p>
          <w:p w:rsidR="008A1CD4" w:rsidRDefault="00B6530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исполнительной</w:t>
            </w:r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отдельные законодательные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Федерации"</w:t>
            </w:r>
          </w:p>
          <w:p w:rsidR="008A1CD4" w:rsidRDefault="00B653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  <w:proofErr w:type="gramEnd"/>
          </w:p>
          <w:p w:rsidR="008A1CD4" w:rsidRDefault="00B6530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14)</w:t>
            </w:r>
          </w:p>
        </w:tc>
      </w:tr>
      <w:tr w:rsidR="008A1CD4">
        <w:trPr>
          <w:trHeight w:val="6900"/>
        </w:trPr>
        <w:tc>
          <w:tcPr>
            <w:tcW w:w="1810" w:type="dxa"/>
          </w:tcPr>
          <w:p w:rsidR="008A1CD4" w:rsidRDefault="00B6530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  <w:p w:rsidR="008A1CD4" w:rsidRDefault="00B65306">
            <w:pPr>
              <w:pStyle w:val="TableParagraph"/>
              <w:ind w:left="9" w:right="6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преимущественн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приема</w:t>
            </w:r>
          </w:p>
        </w:tc>
        <w:tc>
          <w:tcPr>
            <w:tcW w:w="3832" w:type="dxa"/>
          </w:tcPr>
          <w:p w:rsidR="008A1CD4" w:rsidRDefault="00B6530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8. Ребенок, в том числе усыновленный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(удочеренный)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находящийся под опекой или попечительством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включая приемную семью либо в случаях, предусмотренных законами 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патронатную семью, имеет право преимущественного приема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1CD4" w:rsidRDefault="00B6530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 </w:t>
            </w:r>
            <w:r>
              <w:rPr>
                <w:spacing w:val="-2"/>
                <w:sz w:val="24"/>
              </w:rPr>
              <w:t>общеобразовательным</w:t>
            </w:r>
          </w:p>
          <w:p w:rsidR="008A1CD4" w:rsidRDefault="00B653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муниципальную</w:t>
            </w:r>
            <w:proofErr w:type="gramEnd"/>
          </w:p>
          <w:p w:rsidR="008A1CD4" w:rsidRDefault="00B65306">
            <w:pPr>
              <w:pStyle w:val="TableParagraph"/>
              <w:ind w:left="112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образовательную организацию, в которой обучаются его брат и (или) сестра (полнородные и </w:t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, усыновленные (удочеренные), дети, опекунами (попечителями)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 родители (законные</w:t>
            </w:r>
            <w:proofErr w:type="gramEnd"/>
          </w:p>
          <w:p w:rsidR="008A1CD4" w:rsidRDefault="00B65306">
            <w:pPr>
              <w:pStyle w:val="TableParagraph"/>
              <w:spacing w:line="237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дети, родителями (законными</w:t>
            </w:r>
          </w:p>
          <w:p w:rsidR="008A1CD4" w:rsidRDefault="00B6530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представителями) которых 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опекуны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(попечители) этого ребенка.</w:t>
            </w:r>
          </w:p>
        </w:tc>
        <w:tc>
          <w:tcPr>
            <w:tcW w:w="1844" w:type="dxa"/>
          </w:tcPr>
          <w:p w:rsidR="008A1CD4" w:rsidRDefault="00B65306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A1CD4" w:rsidRDefault="00B65306">
            <w:pPr>
              <w:pStyle w:val="TableParagraph"/>
              <w:ind w:left="111" w:right="64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рождении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 </w:t>
            </w:r>
            <w:r>
              <w:rPr>
                <w:spacing w:val="-2"/>
                <w:sz w:val="24"/>
              </w:rPr>
              <w:t>сестры)</w:t>
            </w:r>
          </w:p>
        </w:tc>
        <w:tc>
          <w:tcPr>
            <w:tcW w:w="2410" w:type="dxa"/>
          </w:tcPr>
          <w:p w:rsidR="008A1CD4" w:rsidRDefault="00B65306">
            <w:pPr>
              <w:pStyle w:val="TableParagraph"/>
              <w:ind w:left="106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 от 29 декабря 2012 г. № 273-ФЗ (с</w:t>
            </w:r>
            <w:proofErr w:type="gramEnd"/>
          </w:p>
          <w:p w:rsidR="008A1CD4" w:rsidRDefault="00B6530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8A1CD4" w:rsidRDefault="00B65306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67, ч.3.1); приказ </w:t>
            </w:r>
            <w:r>
              <w:rPr>
                <w:spacing w:val="-2"/>
                <w:sz w:val="24"/>
              </w:rPr>
              <w:t xml:space="preserve">Минпросвещения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A1CD4" w:rsidRDefault="00B653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08.10.2021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707,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A1CD4" w:rsidRDefault="00B653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30.08.2022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784</w:t>
            </w:r>
          </w:p>
        </w:tc>
      </w:tr>
    </w:tbl>
    <w:p w:rsidR="008A1CD4" w:rsidRDefault="008A1CD4">
      <w:pPr>
        <w:pStyle w:val="TableParagraph"/>
        <w:rPr>
          <w:sz w:val="24"/>
        </w:rPr>
        <w:sectPr w:rsidR="008A1CD4">
          <w:type w:val="continuous"/>
          <w:pgSz w:w="11920" w:h="16850"/>
          <w:pgMar w:top="1020" w:right="283" w:bottom="280" w:left="283" w:header="720" w:footer="720" w:gutter="0"/>
          <w:cols w:space="720"/>
        </w:sectPr>
      </w:pPr>
    </w:p>
    <w:p w:rsidR="008A1CD4" w:rsidRDefault="00B65306">
      <w:pPr>
        <w:spacing w:before="72"/>
        <w:ind w:right="56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:rsidR="008A1CD4" w:rsidRDefault="00B65306">
      <w:pPr>
        <w:pStyle w:val="a3"/>
        <w:spacing w:before="238"/>
        <w:ind w:left="0" w:right="2040"/>
        <w:jc w:val="right"/>
      </w:pPr>
      <w:r>
        <w:t>Лицевая</w:t>
      </w:r>
      <w:r>
        <w:rPr>
          <w:spacing w:val="-7"/>
        </w:rPr>
        <w:t xml:space="preserve"> </w:t>
      </w:r>
      <w:r>
        <w:rPr>
          <w:spacing w:val="-2"/>
        </w:rPr>
        <w:t>сторона</w:t>
      </w:r>
    </w:p>
    <w:p w:rsidR="008A1CD4" w:rsidRDefault="008A1CD4">
      <w:pPr>
        <w:pStyle w:val="a3"/>
        <w:spacing w:before="3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06" w:type="dxa"/>
        <w:tblLayout w:type="fixed"/>
        <w:tblLook w:val="01E0" w:firstRow="1" w:lastRow="1" w:firstColumn="1" w:lastColumn="1" w:noHBand="0" w:noVBand="0"/>
      </w:tblPr>
      <w:tblGrid>
        <w:gridCol w:w="8743"/>
      </w:tblGrid>
      <w:tr w:rsidR="008A1CD4">
        <w:trPr>
          <w:trHeight w:val="453"/>
        </w:trPr>
        <w:tc>
          <w:tcPr>
            <w:tcW w:w="8743" w:type="dxa"/>
          </w:tcPr>
          <w:p w:rsidR="008A1CD4" w:rsidRDefault="00B65306">
            <w:pPr>
              <w:pStyle w:val="TableParagraph"/>
              <w:spacing w:line="311" w:lineRule="exact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Справка</w:t>
            </w:r>
          </w:p>
        </w:tc>
      </w:tr>
      <w:tr w:rsidR="008A1CD4">
        <w:trPr>
          <w:trHeight w:val="421"/>
        </w:trPr>
        <w:tc>
          <w:tcPr>
            <w:tcW w:w="8743" w:type="dxa"/>
          </w:tcPr>
          <w:p w:rsidR="008A1CD4" w:rsidRDefault="00B65306">
            <w:pPr>
              <w:pStyle w:val="TableParagraph"/>
              <w:spacing w:before="13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(об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обучении</w:t>
            </w:r>
            <w:proofErr w:type="gramEnd"/>
            <w:r>
              <w:rPr>
                <w:sz w:val="18"/>
              </w:rPr>
              <w:t>/о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обучения)</w:t>
            </w:r>
          </w:p>
        </w:tc>
      </w:tr>
      <w:tr w:rsidR="008A1CD4">
        <w:trPr>
          <w:trHeight w:val="764"/>
        </w:trPr>
        <w:tc>
          <w:tcPr>
            <w:tcW w:w="8743" w:type="dxa"/>
            <w:tcBorders>
              <w:bottom w:val="single" w:sz="4" w:space="0" w:color="000000"/>
            </w:tcBorders>
          </w:tcPr>
          <w:p w:rsidR="008A1CD4" w:rsidRDefault="00B65306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выдана</w:t>
            </w:r>
          </w:p>
        </w:tc>
      </w:tr>
      <w:tr w:rsidR="008A1CD4">
        <w:trPr>
          <w:trHeight w:val="422"/>
        </w:trPr>
        <w:tc>
          <w:tcPr>
            <w:tcW w:w="8743" w:type="dxa"/>
            <w:tcBorders>
              <w:top w:val="single" w:sz="4" w:space="0" w:color="000000"/>
            </w:tcBorders>
          </w:tcPr>
          <w:p w:rsidR="008A1CD4" w:rsidRDefault="00B65306">
            <w:pPr>
              <w:pStyle w:val="TableParagraph"/>
              <w:spacing w:line="157" w:lineRule="exact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8A1CD4">
        <w:trPr>
          <w:trHeight w:val="507"/>
        </w:trPr>
        <w:tc>
          <w:tcPr>
            <w:tcW w:w="8743" w:type="dxa"/>
          </w:tcPr>
          <w:p w:rsidR="008A1CD4" w:rsidRDefault="008A1CD4">
            <w:pPr>
              <w:pStyle w:val="TableParagraph"/>
              <w:spacing w:before="13"/>
              <w:rPr>
                <w:sz w:val="18"/>
              </w:rPr>
            </w:pPr>
          </w:p>
          <w:p w:rsidR="008A1CD4" w:rsidRDefault="00B65306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2259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79150</wp:posOffset>
                      </wp:positionV>
                      <wp:extent cx="5545455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5455" cy="6350"/>
                                <a:chOff x="0" y="0"/>
                                <a:chExt cx="554545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5454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5455" h="6350">
                                      <a:moveTo>
                                        <a:pt x="5545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5545455" y="6350"/>
                                      </a:lnTo>
                                      <a:lnTo>
                                        <a:pt x="554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6.232339pt;width:436.65pt;height:.5pt;mso-position-horizontal-relative:column;mso-position-vertical-relative:paragraph;z-index:-16293888" id="docshapegroup20" coordorigin="0,125" coordsize="8733,10">
                      <v:rect style="position:absolute;left:0;top:124;width:8733;height:10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(дата</w:t>
            </w:r>
            <w:r>
              <w:rPr>
                <w:spacing w:val="-2"/>
                <w:sz w:val="18"/>
              </w:rPr>
              <w:t xml:space="preserve"> рождения)</w:t>
            </w:r>
          </w:p>
        </w:tc>
      </w:tr>
      <w:tr w:rsidR="008A1CD4">
        <w:trPr>
          <w:trHeight w:val="678"/>
        </w:trPr>
        <w:tc>
          <w:tcPr>
            <w:tcW w:w="8743" w:type="dxa"/>
          </w:tcPr>
          <w:p w:rsidR="008A1CD4" w:rsidRDefault="00B65306">
            <w:pPr>
              <w:pStyle w:val="TableParagraph"/>
              <w:tabs>
                <w:tab w:val="left" w:pos="1735"/>
                <w:tab w:val="left" w:pos="2981"/>
              </w:tabs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5"/>
                <w:sz w:val="24"/>
              </w:rPr>
              <w:t>он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обучал_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8A1CD4">
        <w:trPr>
          <w:trHeight w:val="572"/>
        </w:trPr>
        <w:tc>
          <w:tcPr>
            <w:tcW w:w="8743" w:type="dxa"/>
            <w:tcBorders>
              <w:bottom w:val="single" w:sz="4" w:space="0" w:color="000000"/>
            </w:tcBorders>
          </w:tcPr>
          <w:p w:rsidR="008A1CD4" w:rsidRDefault="008A1CD4">
            <w:pPr>
              <w:pStyle w:val="TableParagraph"/>
              <w:spacing w:before="93"/>
              <w:rPr>
                <w:sz w:val="20"/>
              </w:rPr>
            </w:pPr>
          </w:p>
          <w:p w:rsidR="008A1CD4" w:rsidRDefault="00B65306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[полное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местонахождение]</w:t>
            </w:r>
          </w:p>
        </w:tc>
      </w:tr>
      <w:tr w:rsidR="008A1CD4">
        <w:trPr>
          <w:trHeight w:val="563"/>
        </w:trPr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</w:tcPr>
          <w:p w:rsidR="008A1CD4" w:rsidRDefault="008A1CD4">
            <w:pPr>
              <w:pStyle w:val="TableParagraph"/>
              <w:rPr>
                <w:sz w:val="20"/>
              </w:rPr>
            </w:pPr>
          </w:p>
        </w:tc>
      </w:tr>
      <w:tr w:rsidR="008A1CD4">
        <w:trPr>
          <w:trHeight w:val="558"/>
        </w:trPr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</w:tcPr>
          <w:p w:rsidR="008A1CD4" w:rsidRDefault="008A1CD4">
            <w:pPr>
              <w:pStyle w:val="TableParagraph"/>
              <w:rPr>
                <w:sz w:val="20"/>
              </w:rPr>
            </w:pPr>
          </w:p>
        </w:tc>
      </w:tr>
      <w:tr w:rsidR="008A1CD4">
        <w:trPr>
          <w:trHeight w:val="627"/>
        </w:trPr>
        <w:tc>
          <w:tcPr>
            <w:tcW w:w="8743" w:type="dxa"/>
            <w:tcBorders>
              <w:top w:val="single" w:sz="4" w:space="0" w:color="000000"/>
            </w:tcBorders>
          </w:tcPr>
          <w:p w:rsidR="008A1CD4" w:rsidRDefault="00B65306">
            <w:pPr>
              <w:pStyle w:val="TableParagraph"/>
              <w:tabs>
                <w:tab w:val="left" w:pos="763"/>
                <w:tab w:val="left" w:pos="2191"/>
                <w:tab w:val="left" w:pos="2726"/>
                <w:tab w:val="left" w:pos="3749"/>
                <w:tab w:val="left" w:pos="5007"/>
                <w:tab w:val="left" w:pos="5722"/>
                <w:tab w:val="left" w:pos="7242"/>
              </w:tabs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обучал</w:t>
            </w:r>
            <w:r>
              <w:rPr>
                <w:sz w:val="24"/>
                <w:u w:val="single"/>
              </w:rPr>
              <w:tab/>
            </w:r>
          </w:p>
        </w:tc>
      </w:tr>
      <w:tr w:rsidR="008A1CD4">
        <w:trPr>
          <w:trHeight w:val="668"/>
        </w:trPr>
        <w:tc>
          <w:tcPr>
            <w:tcW w:w="8743" w:type="dxa"/>
          </w:tcPr>
          <w:p w:rsidR="008A1CD4" w:rsidRDefault="00B65306">
            <w:pPr>
              <w:pStyle w:val="TableParagraph"/>
              <w:tabs>
                <w:tab w:val="left" w:pos="2191"/>
                <w:tab w:val="left" w:pos="3540"/>
                <w:tab w:val="left" w:pos="4479"/>
                <w:tab w:val="left" w:pos="8797"/>
              </w:tabs>
              <w:spacing w:before="114"/>
              <w:ind w:left="115" w:right="-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A1CD4">
        <w:trPr>
          <w:trHeight w:val="962"/>
        </w:trPr>
        <w:tc>
          <w:tcPr>
            <w:tcW w:w="8743" w:type="dxa"/>
            <w:tcBorders>
              <w:bottom w:val="single" w:sz="4" w:space="0" w:color="000000"/>
            </w:tcBorders>
          </w:tcPr>
          <w:p w:rsidR="008A1CD4" w:rsidRDefault="008A1CD4">
            <w:pPr>
              <w:pStyle w:val="TableParagraph"/>
              <w:spacing w:before="64"/>
              <w:rPr>
                <w:sz w:val="18"/>
              </w:rPr>
            </w:pPr>
          </w:p>
          <w:p w:rsidR="008A1CD4" w:rsidRDefault="00B65306">
            <w:pPr>
              <w:pStyle w:val="TableParagraph"/>
              <w:ind w:left="3" w:right="2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231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79404</wp:posOffset>
                      </wp:positionV>
                      <wp:extent cx="5545455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5455" cy="6350"/>
                                <a:chOff x="0" y="0"/>
                                <a:chExt cx="554545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5454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5455" h="6350">
                                      <a:moveTo>
                                        <a:pt x="5545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5545455" y="6350"/>
                                      </a:lnTo>
                                      <a:lnTo>
                                        <a:pt x="554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6.252346pt;width:436.65pt;height:.5pt;mso-position-horizontal-relative:column;mso-position-vertical-relative:paragraph;z-index:-16293376" id="docshapegroup22" coordorigin="0,125" coordsize="8733,10">
                      <v:rect style="position:absolute;left:0;top:125;width:8733;height:10" id="docshape2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(наименование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программы/образовательных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программ)</w:t>
            </w:r>
          </w:p>
        </w:tc>
      </w:tr>
      <w:tr w:rsidR="008A1CD4">
        <w:trPr>
          <w:trHeight w:val="561"/>
        </w:trPr>
        <w:tc>
          <w:tcPr>
            <w:tcW w:w="8743" w:type="dxa"/>
            <w:tcBorders>
              <w:top w:val="single" w:sz="4" w:space="0" w:color="000000"/>
              <w:bottom w:val="single" w:sz="4" w:space="0" w:color="000000"/>
            </w:tcBorders>
          </w:tcPr>
          <w:p w:rsidR="008A1CD4" w:rsidRDefault="008A1CD4">
            <w:pPr>
              <w:pStyle w:val="TableParagraph"/>
              <w:rPr>
                <w:sz w:val="20"/>
              </w:rPr>
            </w:pPr>
          </w:p>
        </w:tc>
      </w:tr>
      <w:tr w:rsidR="008A1CD4">
        <w:trPr>
          <w:trHeight w:val="1401"/>
        </w:trPr>
        <w:tc>
          <w:tcPr>
            <w:tcW w:w="8743" w:type="dxa"/>
            <w:tcBorders>
              <w:top w:val="single" w:sz="4" w:space="0" w:color="000000"/>
            </w:tcBorders>
          </w:tcPr>
          <w:p w:rsidR="008A1CD4" w:rsidRDefault="008A1CD4">
            <w:pPr>
              <w:pStyle w:val="TableParagraph"/>
              <w:rPr>
                <w:sz w:val="24"/>
              </w:rPr>
            </w:pPr>
          </w:p>
          <w:p w:rsidR="008A1CD4" w:rsidRDefault="008A1CD4">
            <w:pPr>
              <w:pStyle w:val="TableParagraph"/>
              <w:rPr>
                <w:sz w:val="24"/>
              </w:rPr>
            </w:pPr>
          </w:p>
          <w:p w:rsidR="008A1CD4" w:rsidRDefault="008A1CD4">
            <w:pPr>
              <w:pStyle w:val="TableParagraph"/>
              <w:spacing w:before="1"/>
              <w:rPr>
                <w:sz w:val="24"/>
              </w:rPr>
            </w:pPr>
          </w:p>
          <w:p w:rsidR="008A1CD4" w:rsidRDefault="00B65306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 отметки (количество баллов)</w:t>
            </w:r>
          </w:p>
        </w:tc>
      </w:tr>
    </w:tbl>
    <w:p w:rsidR="008A1CD4" w:rsidRDefault="008A1CD4">
      <w:pPr>
        <w:pStyle w:val="TableParagraph"/>
        <w:spacing w:line="270" w:lineRule="atLeast"/>
        <w:rPr>
          <w:sz w:val="24"/>
        </w:rPr>
        <w:sectPr w:rsidR="008A1CD4">
          <w:pgSz w:w="11920" w:h="16850"/>
          <w:pgMar w:top="960" w:right="283" w:bottom="280" w:left="283" w:header="720" w:footer="720" w:gutter="0"/>
          <w:cols w:space="720"/>
        </w:sectPr>
      </w:pPr>
    </w:p>
    <w:p w:rsidR="008A1CD4" w:rsidRDefault="00B65306">
      <w:pPr>
        <w:pStyle w:val="a3"/>
        <w:spacing w:before="79"/>
        <w:ind w:left="0" w:right="158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26176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8189594</wp:posOffset>
                </wp:positionV>
                <wp:extent cx="2802890" cy="63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2890" h="6350">
                              <a:moveTo>
                                <a:pt x="280288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802889" y="6350"/>
                              </a:lnTo>
                              <a:lnTo>
                                <a:pt x="280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11.850006pt;margin-top:644.849976pt;width:220.7pt;height:.5pt;mso-position-horizontal-relative:page;mso-position-vertical-relative:page;z-index:-16290304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t>Оборотная</w:t>
      </w:r>
      <w:r>
        <w:rPr>
          <w:spacing w:val="-8"/>
        </w:rPr>
        <w:t xml:space="preserve"> </w:t>
      </w:r>
      <w:r>
        <w:rPr>
          <w:spacing w:val="-2"/>
        </w:rPr>
        <w:t>сторона</w:t>
      </w:r>
    </w:p>
    <w:p w:rsidR="008A1CD4" w:rsidRDefault="008A1CD4">
      <w:pPr>
        <w:pStyle w:val="a3"/>
        <w:spacing w:before="5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53"/>
        <w:gridCol w:w="1477"/>
        <w:gridCol w:w="1300"/>
        <w:gridCol w:w="2274"/>
      </w:tblGrid>
      <w:tr w:rsidR="008A1CD4">
        <w:trPr>
          <w:trHeight w:val="1974"/>
        </w:trPr>
        <w:tc>
          <w:tcPr>
            <w:tcW w:w="2127" w:type="dxa"/>
          </w:tcPr>
          <w:p w:rsidR="008A1CD4" w:rsidRDefault="00B65306">
            <w:pPr>
              <w:pStyle w:val="TableParagraph"/>
              <w:ind w:left="64" w:firstLine="271"/>
            </w:pPr>
            <w:r>
              <w:rPr>
                <w:spacing w:val="-2"/>
              </w:rPr>
              <w:t xml:space="preserve">Наименование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предметов,</w:t>
            </w:r>
          </w:p>
          <w:p w:rsidR="008A1CD4" w:rsidRDefault="00B65306">
            <w:pPr>
              <w:pStyle w:val="TableParagraph"/>
              <w:ind w:left="554" w:right="533" w:hanging="8"/>
              <w:jc w:val="center"/>
            </w:pPr>
            <w:r>
              <w:rPr>
                <w:spacing w:val="-2"/>
              </w:rPr>
              <w:t>курсов, дисциплин (модулей)</w:t>
            </w:r>
          </w:p>
        </w:tc>
        <w:tc>
          <w:tcPr>
            <w:tcW w:w="2153" w:type="dxa"/>
          </w:tcPr>
          <w:p w:rsidR="008A1CD4" w:rsidRDefault="00B65306">
            <w:pPr>
              <w:pStyle w:val="TableParagraph"/>
              <w:ind w:left="273" w:firstLine="247"/>
            </w:pPr>
            <w:r>
              <w:rPr>
                <w:spacing w:val="-2"/>
              </w:rPr>
              <w:t xml:space="preserve">Результаты промежуточной </w:t>
            </w:r>
            <w:r>
              <w:t>аттестации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  <w:p w:rsidR="008A1CD4" w:rsidRDefault="00B65306">
            <w:pPr>
              <w:pStyle w:val="TableParagraph"/>
              <w:spacing w:line="252" w:lineRule="exact"/>
              <w:ind w:left="515"/>
            </w:pPr>
            <w:r>
              <w:rPr>
                <w:spacing w:val="-2"/>
              </w:rPr>
              <w:t>отчисления</w:t>
            </w:r>
          </w:p>
        </w:tc>
        <w:tc>
          <w:tcPr>
            <w:tcW w:w="1477" w:type="dxa"/>
          </w:tcPr>
          <w:p w:rsidR="008A1CD4" w:rsidRDefault="00B65306">
            <w:pPr>
              <w:pStyle w:val="TableParagraph"/>
              <w:ind w:left="225" w:right="252" w:firstLine="110"/>
            </w:pPr>
            <w:r>
              <w:rPr>
                <w:spacing w:val="-2"/>
              </w:rPr>
              <w:t xml:space="preserve">Годовая </w:t>
            </w:r>
            <w:r>
              <w:t>отметка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8A1CD4" w:rsidRDefault="00B65306">
            <w:pPr>
              <w:pStyle w:val="TableParagraph"/>
              <w:ind w:left="278" w:hanging="219"/>
            </w:pPr>
            <w:proofErr w:type="spellStart"/>
            <w:r>
              <w:rPr>
                <w:spacing w:val="-2"/>
              </w:rPr>
              <w:t>последнийгод</w:t>
            </w:r>
            <w:proofErr w:type="spellEnd"/>
            <w:r>
              <w:rPr>
                <w:spacing w:val="-2"/>
              </w:rPr>
              <w:t xml:space="preserve"> обучения</w:t>
            </w:r>
          </w:p>
        </w:tc>
        <w:tc>
          <w:tcPr>
            <w:tcW w:w="1300" w:type="dxa"/>
          </w:tcPr>
          <w:p w:rsidR="008A1CD4" w:rsidRDefault="00B65306">
            <w:pPr>
              <w:pStyle w:val="TableParagraph"/>
              <w:ind w:left="260" w:right="222" w:hanging="58"/>
            </w:pPr>
            <w:r>
              <w:rPr>
                <w:spacing w:val="-2"/>
              </w:rPr>
              <w:t>Итоговая отметка</w:t>
            </w:r>
          </w:p>
        </w:tc>
        <w:tc>
          <w:tcPr>
            <w:tcW w:w="2274" w:type="dxa"/>
          </w:tcPr>
          <w:p w:rsidR="008A1CD4" w:rsidRDefault="00B65306">
            <w:pPr>
              <w:pStyle w:val="TableParagraph"/>
              <w:ind w:left="134" w:right="125" w:firstLine="2"/>
              <w:jc w:val="center"/>
            </w:pPr>
            <w:r>
              <w:t>Отметка,</w:t>
            </w:r>
            <w:r>
              <w:rPr>
                <w:spacing w:val="-14"/>
              </w:rPr>
              <w:t xml:space="preserve"> </w:t>
            </w:r>
            <w:r>
              <w:t>полученная на государственной итоговой</w:t>
            </w:r>
            <w:r>
              <w:rPr>
                <w:spacing w:val="-14"/>
              </w:rPr>
              <w:t xml:space="preserve"> </w:t>
            </w:r>
            <w:r>
              <w:t>аттестации, или количество</w:t>
            </w:r>
          </w:p>
          <w:p w:rsidR="008A1CD4" w:rsidRDefault="00B65306">
            <w:pPr>
              <w:pStyle w:val="TableParagraph"/>
              <w:spacing w:before="11"/>
              <w:ind w:left="12" w:right="3"/>
              <w:jc w:val="center"/>
            </w:pPr>
            <w:r>
              <w:t>баллов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A1CD4" w:rsidRDefault="00B65306">
            <w:pPr>
              <w:pStyle w:val="TableParagraph"/>
              <w:spacing w:before="18"/>
              <w:ind w:left="12"/>
              <w:jc w:val="center"/>
            </w:pPr>
            <w:proofErr w:type="spellStart"/>
            <w:r>
              <w:rPr>
                <w:spacing w:val="-2"/>
              </w:rPr>
              <w:t>результатамЕГЭ</w:t>
            </w:r>
            <w:proofErr w:type="spellEnd"/>
          </w:p>
        </w:tc>
      </w:tr>
      <w:tr w:rsidR="008A1CD4">
        <w:trPr>
          <w:trHeight w:val="325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8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8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5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8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5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5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3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6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25"/>
        </w:trPr>
        <w:tc>
          <w:tcPr>
            <w:tcW w:w="212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153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58"/>
        </w:trPr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8A1CD4" w:rsidRDefault="00B65306">
            <w:pPr>
              <w:pStyle w:val="TableParagraph"/>
              <w:spacing w:line="263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  <w:tcBorders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</w:tr>
      <w:tr w:rsidR="008A1CD4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1CD4" w:rsidRDefault="00B65306">
            <w:pPr>
              <w:pStyle w:val="TableParagraph"/>
              <w:spacing w:before="167" w:line="210" w:lineRule="exact"/>
              <w:ind w:right="1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8A1CD4" w:rsidRDefault="00B65306">
            <w:pPr>
              <w:pStyle w:val="TableParagraph"/>
              <w:spacing w:before="97"/>
              <w:ind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A1CD4" w:rsidRDefault="008A1CD4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8A1CD4" w:rsidRDefault="00B65306">
            <w:pPr>
              <w:pStyle w:val="TableParagraph"/>
              <w:spacing w:before="87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</w:tr>
    </w:tbl>
    <w:p w:rsidR="008A1CD4" w:rsidRDefault="008A1CD4">
      <w:pPr>
        <w:pStyle w:val="a3"/>
        <w:ind w:left="0"/>
        <w:jc w:val="left"/>
        <w:rPr>
          <w:sz w:val="20"/>
        </w:rPr>
      </w:pPr>
    </w:p>
    <w:p w:rsidR="008A1CD4" w:rsidRDefault="008A1CD4">
      <w:pPr>
        <w:pStyle w:val="a3"/>
        <w:ind w:left="0"/>
        <w:jc w:val="left"/>
        <w:rPr>
          <w:sz w:val="20"/>
        </w:rPr>
      </w:pPr>
    </w:p>
    <w:p w:rsidR="008A1CD4" w:rsidRDefault="008A1CD4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18" w:type="dxa"/>
        <w:tblLayout w:type="fixed"/>
        <w:tblLook w:val="01E0" w:firstRow="1" w:lastRow="1" w:firstColumn="1" w:lastColumn="1" w:noHBand="0" w:noVBand="0"/>
      </w:tblPr>
      <w:tblGrid>
        <w:gridCol w:w="979"/>
        <w:gridCol w:w="641"/>
        <w:gridCol w:w="1434"/>
        <w:gridCol w:w="1625"/>
        <w:gridCol w:w="632"/>
        <w:gridCol w:w="2921"/>
      </w:tblGrid>
      <w:tr w:rsidR="008A1CD4">
        <w:trPr>
          <w:trHeight w:val="524"/>
        </w:trPr>
        <w:tc>
          <w:tcPr>
            <w:tcW w:w="979" w:type="dxa"/>
          </w:tcPr>
          <w:p w:rsidR="008A1CD4" w:rsidRDefault="00B65306">
            <w:pPr>
              <w:pStyle w:val="TableParagraph"/>
              <w:spacing w:line="260" w:lineRule="exact"/>
              <w:ind w:left="50" w:right="176" w:firstLine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641" w:type="dxa"/>
          </w:tcPr>
          <w:p w:rsidR="008A1CD4" w:rsidRDefault="00B65306">
            <w:pPr>
              <w:pStyle w:val="TableParagraph"/>
              <w:spacing w:before="124"/>
              <w:ind w:left="17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25664" behindDoc="1" locked="0" layoutInCell="1" allowOverlap="1">
                      <wp:simplePos x="0" y="0"/>
                      <wp:positionH relativeFrom="column">
                        <wp:posOffset>2611</wp:posOffset>
                      </wp:positionH>
                      <wp:positionV relativeFrom="paragraph">
                        <wp:posOffset>118784</wp:posOffset>
                      </wp:positionV>
                      <wp:extent cx="1793875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3875" cy="6350"/>
                                <a:chOff x="0" y="0"/>
                                <a:chExt cx="179387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7938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3875" h="6350">
                                      <a:moveTo>
                                        <a:pt x="1793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793874" y="6350"/>
                                      </a:lnTo>
                                      <a:lnTo>
                                        <a:pt x="1793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205655pt;margin-top:9.353125pt;width:141.25pt;height:.5pt;mso-position-horizontal-relative:column;mso-position-vertical-relative:paragraph;z-index:-16290816" id="docshapegroup25" coordorigin="4,187" coordsize="2825,10">
                      <v:rect style="position:absolute;left:4;top:187;width:2825;height:10" id="docshape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34" w:type="dxa"/>
          </w:tcPr>
          <w:p w:rsidR="008A1CD4" w:rsidRDefault="00B65306">
            <w:pPr>
              <w:pStyle w:val="TableParagraph"/>
              <w:spacing w:before="124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25" w:type="dxa"/>
          </w:tcPr>
          <w:p w:rsidR="008A1CD4" w:rsidRDefault="00B65306">
            <w:pPr>
              <w:pStyle w:val="TableParagraph"/>
              <w:spacing w:before="124"/>
              <w:ind w:left="97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632" w:type="dxa"/>
          </w:tcPr>
          <w:p w:rsidR="008A1CD4" w:rsidRDefault="00B65306">
            <w:pPr>
              <w:pStyle w:val="TableParagraph"/>
              <w:spacing w:before="124"/>
              <w:ind w:left="29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921" w:type="dxa"/>
          </w:tcPr>
          <w:p w:rsidR="008A1CD4" w:rsidRDefault="00B65306">
            <w:pPr>
              <w:pStyle w:val="TableParagraph"/>
              <w:spacing w:before="124"/>
              <w:ind w:left="18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</w:tbl>
    <w:p w:rsidR="008A1CD4" w:rsidRDefault="00B65306">
      <w:pPr>
        <w:pStyle w:val="a3"/>
        <w:spacing w:before="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1818639</wp:posOffset>
                </wp:positionH>
                <wp:positionV relativeFrom="paragraph">
                  <wp:posOffset>195567</wp:posOffset>
                </wp:positionV>
                <wp:extent cx="34607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6350">
                              <a:moveTo>
                                <a:pt x="3460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46075" y="6350"/>
                              </a:lnTo>
                              <a:lnTo>
                                <a:pt x="346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43.199997pt;margin-top:15.399023pt;width:27.25pt;height:.5pt;mso-position-horizontal-relative:page;mso-position-vertical-relative:paragraph;z-index:-15718912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195567</wp:posOffset>
                </wp:positionV>
                <wp:extent cx="112903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030" h="6350">
                              <a:moveTo>
                                <a:pt x="112902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129029" y="6350"/>
                              </a:lnTo>
                              <a:lnTo>
                                <a:pt x="1129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7.25pt;margin-top:15.399023pt;width:88.9pt;height:.5pt;mso-position-horizontal-relative:page;mso-position-vertical-relative:paragraph;z-index:-15718400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195567</wp:posOffset>
                </wp:positionV>
                <wp:extent cx="30353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6350">
                              <a:moveTo>
                                <a:pt x="30352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3529" y="6350"/>
                              </a:lnTo>
                              <a:lnTo>
                                <a:pt x="303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6.350006pt;margin-top:15.399023pt;width:23.9pt;height:.5pt;mso-position-horizontal-relative:page;mso-position-vertical-relative:paragraph;z-index:-15717888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5960109</wp:posOffset>
                </wp:positionH>
                <wp:positionV relativeFrom="paragraph">
                  <wp:posOffset>195567</wp:posOffset>
                </wp:positionV>
                <wp:extent cx="79248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92480" y="6350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69.299988pt;margin-top:15.399023pt;width:62.4pt;height:.5pt;mso-position-horizontal-relative:page;mso-position-vertical-relative:paragraph;z-index:-15717376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sectPr w:rsidR="008A1CD4">
      <w:pgSz w:w="11920" w:h="16850"/>
      <w:pgMar w:top="11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7A"/>
    <w:multiLevelType w:val="hybridMultilevel"/>
    <w:tmpl w:val="1D468988"/>
    <w:lvl w:ilvl="0" w:tplc="C84C8BCA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0D96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872C3696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7FC8AB7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6234D3BC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86829A5A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008E9318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879E352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6220EB08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1">
    <w:nsid w:val="16027F14"/>
    <w:multiLevelType w:val="multilevel"/>
    <w:tmpl w:val="68644BA2"/>
    <w:lvl w:ilvl="0">
      <w:start w:val="5"/>
      <w:numFmt w:val="decimal"/>
      <w:lvlText w:val="%1"/>
      <w:lvlJc w:val="left"/>
      <w:pPr>
        <w:ind w:left="1877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97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780"/>
      </w:pPr>
      <w:rPr>
        <w:rFonts w:hint="default"/>
        <w:lang w:val="ru-RU" w:eastAsia="en-US" w:bidi="ar-SA"/>
      </w:rPr>
    </w:lvl>
  </w:abstractNum>
  <w:abstractNum w:abstractNumId="2">
    <w:nsid w:val="22A25CBB"/>
    <w:multiLevelType w:val="hybridMultilevel"/>
    <w:tmpl w:val="92C4E2DE"/>
    <w:lvl w:ilvl="0" w:tplc="11AC47E6">
      <w:start w:val="4"/>
      <w:numFmt w:val="decimal"/>
      <w:lvlText w:val="%1."/>
      <w:lvlJc w:val="left"/>
      <w:pPr>
        <w:ind w:left="37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89568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FB23690">
      <w:numFmt w:val="bullet"/>
      <w:lvlText w:val="•"/>
      <w:lvlJc w:val="left"/>
      <w:pPr>
        <w:ind w:left="761" w:hanging="144"/>
      </w:pPr>
      <w:rPr>
        <w:rFonts w:hint="default"/>
        <w:lang w:val="ru-RU" w:eastAsia="en-US" w:bidi="ar-SA"/>
      </w:rPr>
    </w:lvl>
    <w:lvl w:ilvl="3" w:tplc="80D4ADA0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720841E6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5" w:tplc="5F12AED8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6" w:tplc="26A6203A"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  <w:lvl w:ilvl="7" w:tplc="B23C1372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8" w:tplc="4D24D0EE"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</w:abstractNum>
  <w:abstractNum w:abstractNumId="3">
    <w:nsid w:val="2AB406F4"/>
    <w:multiLevelType w:val="hybridMultilevel"/>
    <w:tmpl w:val="CF78A588"/>
    <w:lvl w:ilvl="0" w:tplc="C7E2A466">
      <w:numFmt w:val="bullet"/>
      <w:lvlText w:val="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E0A6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B36CBAC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DEB66D50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F24A95F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A9FE046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5D6C7292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E1587530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340CF7EE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</w:abstractNum>
  <w:abstractNum w:abstractNumId="4">
    <w:nsid w:val="2B99516B"/>
    <w:multiLevelType w:val="hybridMultilevel"/>
    <w:tmpl w:val="548AAB64"/>
    <w:lvl w:ilvl="0" w:tplc="CD968C7C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CE370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D1B6DE24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AE44E2D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DBD89A32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ED602518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673C0374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E54669C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8AE61DEE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5">
    <w:nsid w:val="2BFB7F37"/>
    <w:multiLevelType w:val="hybridMultilevel"/>
    <w:tmpl w:val="592A05A6"/>
    <w:lvl w:ilvl="0" w:tplc="0FEE8D38">
      <w:start w:val="1"/>
      <w:numFmt w:val="decimal"/>
      <w:lvlText w:val="%1."/>
      <w:lvlJc w:val="left"/>
      <w:pPr>
        <w:ind w:left="10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626F46">
      <w:numFmt w:val="bullet"/>
      <w:lvlText w:val=""/>
      <w:lvlJc w:val="left"/>
      <w:pPr>
        <w:ind w:left="219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94E488">
      <w:numFmt w:val="bullet"/>
      <w:lvlText w:val="•"/>
      <w:lvlJc w:val="left"/>
      <w:pPr>
        <w:ind w:left="3216" w:hanging="425"/>
      </w:pPr>
      <w:rPr>
        <w:rFonts w:hint="default"/>
        <w:lang w:val="ru-RU" w:eastAsia="en-US" w:bidi="ar-SA"/>
      </w:rPr>
    </w:lvl>
    <w:lvl w:ilvl="3" w:tplc="CD42E9A4">
      <w:numFmt w:val="bullet"/>
      <w:lvlText w:val="•"/>
      <w:lvlJc w:val="left"/>
      <w:pPr>
        <w:ind w:left="4232" w:hanging="425"/>
      </w:pPr>
      <w:rPr>
        <w:rFonts w:hint="default"/>
        <w:lang w:val="ru-RU" w:eastAsia="en-US" w:bidi="ar-SA"/>
      </w:rPr>
    </w:lvl>
    <w:lvl w:ilvl="4" w:tplc="E2B49444">
      <w:numFmt w:val="bullet"/>
      <w:lvlText w:val="•"/>
      <w:lvlJc w:val="left"/>
      <w:pPr>
        <w:ind w:left="5248" w:hanging="425"/>
      </w:pPr>
      <w:rPr>
        <w:rFonts w:hint="default"/>
        <w:lang w:val="ru-RU" w:eastAsia="en-US" w:bidi="ar-SA"/>
      </w:rPr>
    </w:lvl>
    <w:lvl w:ilvl="5" w:tplc="682AA7D6">
      <w:numFmt w:val="bullet"/>
      <w:lvlText w:val="•"/>
      <w:lvlJc w:val="left"/>
      <w:pPr>
        <w:ind w:left="6264" w:hanging="425"/>
      </w:pPr>
      <w:rPr>
        <w:rFonts w:hint="default"/>
        <w:lang w:val="ru-RU" w:eastAsia="en-US" w:bidi="ar-SA"/>
      </w:rPr>
    </w:lvl>
    <w:lvl w:ilvl="6" w:tplc="6778F522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7" w:tplc="D3089718">
      <w:numFmt w:val="bullet"/>
      <w:lvlText w:val="•"/>
      <w:lvlJc w:val="left"/>
      <w:pPr>
        <w:ind w:left="8296" w:hanging="425"/>
      </w:pPr>
      <w:rPr>
        <w:rFonts w:hint="default"/>
        <w:lang w:val="ru-RU" w:eastAsia="en-US" w:bidi="ar-SA"/>
      </w:rPr>
    </w:lvl>
    <w:lvl w:ilvl="8" w:tplc="EBE2BB70">
      <w:numFmt w:val="bullet"/>
      <w:lvlText w:val="•"/>
      <w:lvlJc w:val="left"/>
      <w:pPr>
        <w:ind w:left="9312" w:hanging="425"/>
      </w:pPr>
      <w:rPr>
        <w:rFonts w:hint="default"/>
        <w:lang w:val="ru-RU" w:eastAsia="en-US" w:bidi="ar-SA"/>
      </w:rPr>
    </w:lvl>
  </w:abstractNum>
  <w:abstractNum w:abstractNumId="6">
    <w:nsid w:val="34211986"/>
    <w:multiLevelType w:val="hybridMultilevel"/>
    <w:tmpl w:val="A3740400"/>
    <w:lvl w:ilvl="0" w:tplc="AD229C4E">
      <w:numFmt w:val="bullet"/>
      <w:lvlText w:val="-"/>
      <w:lvlJc w:val="left"/>
      <w:pPr>
        <w:ind w:left="10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2D48C9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B770C4E2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AD181728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4" w:tplc="97AAF618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834EA624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6" w:tplc="3078F40C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00D6508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  <w:lvl w:ilvl="8" w:tplc="A5DC860E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</w:abstractNum>
  <w:abstractNum w:abstractNumId="7">
    <w:nsid w:val="3C21058A"/>
    <w:multiLevelType w:val="hybridMultilevel"/>
    <w:tmpl w:val="6EF07A18"/>
    <w:lvl w:ilvl="0" w:tplc="8A2AE358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8648E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24BCB500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43C424E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101C70E2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EC0A03D8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ECD8A372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D3A61536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0F6CEEA4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8">
    <w:nsid w:val="3D04792F"/>
    <w:multiLevelType w:val="hybridMultilevel"/>
    <w:tmpl w:val="B1E67B6A"/>
    <w:lvl w:ilvl="0" w:tplc="288A8384">
      <w:numFmt w:val="bullet"/>
      <w:lvlText w:val=""/>
      <w:lvlJc w:val="left"/>
      <w:pPr>
        <w:ind w:left="114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6B46C">
      <w:numFmt w:val="bullet"/>
      <w:lvlText w:val="•"/>
      <w:lvlJc w:val="left"/>
      <w:pPr>
        <w:ind w:left="2160" w:hanging="349"/>
      </w:pPr>
      <w:rPr>
        <w:rFonts w:hint="default"/>
        <w:lang w:val="ru-RU" w:eastAsia="en-US" w:bidi="ar-SA"/>
      </w:rPr>
    </w:lvl>
    <w:lvl w:ilvl="2" w:tplc="2522D462">
      <w:numFmt w:val="bullet"/>
      <w:lvlText w:val="•"/>
      <w:lvlJc w:val="left"/>
      <w:pPr>
        <w:ind w:left="3181" w:hanging="349"/>
      </w:pPr>
      <w:rPr>
        <w:rFonts w:hint="default"/>
        <w:lang w:val="ru-RU" w:eastAsia="en-US" w:bidi="ar-SA"/>
      </w:rPr>
    </w:lvl>
    <w:lvl w:ilvl="3" w:tplc="6BE25C24">
      <w:numFmt w:val="bullet"/>
      <w:lvlText w:val="•"/>
      <w:lvlJc w:val="left"/>
      <w:pPr>
        <w:ind w:left="4201" w:hanging="349"/>
      </w:pPr>
      <w:rPr>
        <w:rFonts w:hint="default"/>
        <w:lang w:val="ru-RU" w:eastAsia="en-US" w:bidi="ar-SA"/>
      </w:rPr>
    </w:lvl>
    <w:lvl w:ilvl="4" w:tplc="401E4C4A">
      <w:numFmt w:val="bullet"/>
      <w:lvlText w:val="•"/>
      <w:lvlJc w:val="left"/>
      <w:pPr>
        <w:ind w:left="5222" w:hanging="349"/>
      </w:pPr>
      <w:rPr>
        <w:rFonts w:hint="default"/>
        <w:lang w:val="ru-RU" w:eastAsia="en-US" w:bidi="ar-SA"/>
      </w:rPr>
    </w:lvl>
    <w:lvl w:ilvl="5" w:tplc="3D040FB6">
      <w:numFmt w:val="bullet"/>
      <w:lvlText w:val="•"/>
      <w:lvlJc w:val="left"/>
      <w:pPr>
        <w:ind w:left="6242" w:hanging="349"/>
      </w:pPr>
      <w:rPr>
        <w:rFonts w:hint="default"/>
        <w:lang w:val="ru-RU" w:eastAsia="en-US" w:bidi="ar-SA"/>
      </w:rPr>
    </w:lvl>
    <w:lvl w:ilvl="6" w:tplc="185CEE28">
      <w:numFmt w:val="bullet"/>
      <w:lvlText w:val="•"/>
      <w:lvlJc w:val="left"/>
      <w:pPr>
        <w:ind w:left="7263" w:hanging="349"/>
      </w:pPr>
      <w:rPr>
        <w:rFonts w:hint="default"/>
        <w:lang w:val="ru-RU" w:eastAsia="en-US" w:bidi="ar-SA"/>
      </w:rPr>
    </w:lvl>
    <w:lvl w:ilvl="7" w:tplc="0DCA3DD8">
      <w:numFmt w:val="bullet"/>
      <w:lvlText w:val="•"/>
      <w:lvlJc w:val="left"/>
      <w:pPr>
        <w:ind w:left="8283" w:hanging="349"/>
      </w:pPr>
      <w:rPr>
        <w:rFonts w:hint="default"/>
        <w:lang w:val="ru-RU" w:eastAsia="en-US" w:bidi="ar-SA"/>
      </w:rPr>
    </w:lvl>
    <w:lvl w:ilvl="8" w:tplc="FC784088">
      <w:numFmt w:val="bullet"/>
      <w:lvlText w:val="•"/>
      <w:lvlJc w:val="left"/>
      <w:pPr>
        <w:ind w:left="9304" w:hanging="349"/>
      </w:pPr>
      <w:rPr>
        <w:rFonts w:hint="default"/>
        <w:lang w:val="ru-RU" w:eastAsia="en-US" w:bidi="ar-SA"/>
      </w:rPr>
    </w:lvl>
  </w:abstractNum>
  <w:abstractNum w:abstractNumId="9">
    <w:nsid w:val="49D47D4F"/>
    <w:multiLevelType w:val="hybridMultilevel"/>
    <w:tmpl w:val="2C50620A"/>
    <w:lvl w:ilvl="0" w:tplc="6EECE82C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602604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ECF87644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8F2882F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9B0486BE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8684F3A2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57F82862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B1EC4DDE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B8540A9C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10">
    <w:nsid w:val="4D586DCA"/>
    <w:multiLevelType w:val="hybridMultilevel"/>
    <w:tmpl w:val="40906454"/>
    <w:lvl w:ilvl="0" w:tplc="7278FEC2">
      <w:numFmt w:val="bullet"/>
      <w:lvlText w:val="-"/>
      <w:lvlJc w:val="left"/>
      <w:pPr>
        <w:ind w:left="9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525772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2" w:tplc="0E5C42E0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190C3D0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4" w:tplc="C1E054EA">
      <w:numFmt w:val="bullet"/>
      <w:lvlText w:val="•"/>
      <w:lvlJc w:val="left"/>
      <w:pPr>
        <w:ind w:left="5114" w:hanging="212"/>
      </w:pPr>
      <w:rPr>
        <w:rFonts w:hint="default"/>
        <w:lang w:val="ru-RU" w:eastAsia="en-US" w:bidi="ar-SA"/>
      </w:rPr>
    </w:lvl>
    <w:lvl w:ilvl="5" w:tplc="211477BE">
      <w:numFmt w:val="bullet"/>
      <w:lvlText w:val="•"/>
      <w:lvlJc w:val="left"/>
      <w:pPr>
        <w:ind w:left="6152" w:hanging="212"/>
      </w:pPr>
      <w:rPr>
        <w:rFonts w:hint="default"/>
        <w:lang w:val="ru-RU" w:eastAsia="en-US" w:bidi="ar-SA"/>
      </w:rPr>
    </w:lvl>
    <w:lvl w:ilvl="6" w:tplc="1638AE1E">
      <w:numFmt w:val="bullet"/>
      <w:lvlText w:val="•"/>
      <w:lvlJc w:val="left"/>
      <w:pPr>
        <w:ind w:left="7191" w:hanging="212"/>
      </w:pPr>
      <w:rPr>
        <w:rFonts w:hint="default"/>
        <w:lang w:val="ru-RU" w:eastAsia="en-US" w:bidi="ar-SA"/>
      </w:rPr>
    </w:lvl>
    <w:lvl w:ilvl="7" w:tplc="23363972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  <w:lvl w:ilvl="8" w:tplc="3B3CCD0C">
      <w:numFmt w:val="bullet"/>
      <w:lvlText w:val="•"/>
      <w:lvlJc w:val="left"/>
      <w:pPr>
        <w:ind w:left="9268" w:hanging="212"/>
      </w:pPr>
      <w:rPr>
        <w:rFonts w:hint="default"/>
        <w:lang w:val="ru-RU" w:eastAsia="en-US" w:bidi="ar-SA"/>
      </w:rPr>
    </w:lvl>
  </w:abstractNum>
  <w:abstractNum w:abstractNumId="11">
    <w:nsid w:val="6F195F43"/>
    <w:multiLevelType w:val="hybridMultilevel"/>
    <w:tmpl w:val="CAC46452"/>
    <w:lvl w:ilvl="0" w:tplc="31747FAA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765D8C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5BA891E8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0D28069A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8C00729A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ED94CC98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89B0BF02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28D4A162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B2F4CB02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12">
    <w:nsid w:val="6FFA1B9B"/>
    <w:multiLevelType w:val="hybridMultilevel"/>
    <w:tmpl w:val="7C6CAEFC"/>
    <w:lvl w:ilvl="0" w:tplc="83304D84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C107C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B03207B0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3" w:tplc="37AACE5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2F32F1F8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5" w:tplc="542EE260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6" w:tplc="01743D5A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7" w:tplc="01A465F2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  <w:lvl w:ilvl="8" w:tplc="82568172">
      <w:numFmt w:val="bullet"/>
      <w:lvlText w:val="•"/>
      <w:lvlJc w:val="left"/>
      <w:pPr>
        <w:ind w:left="9452" w:hanging="348"/>
      </w:pPr>
      <w:rPr>
        <w:rFonts w:hint="default"/>
        <w:lang w:val="ru-RU" w:eastAsia="en-US" w:bidi="ar-SA"/>
      </w:rPr>
    </w:lvl>
  </w:abstractNum>
  <w:abstractNum w:abstractNumId="13">
    <w:nsid w:val="7CC56800"/>
    <w:multiLevelType w:val="multilevel"/>
    <w:tmpl w:val="0988F910"/>
    <w:lvl w:ilvl="0">
      <w:start w:val="1"/>
      <w:numFmt w:val="decimal"/>
      <w:lvlText w:val="%1."/>
      <w:lvlJc w:val="left"/>
      <w:pPr>
        <w:ind w:left="10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348"/>
      </w:pPr>
      <w:rPr>
        <w:rFonts w:hint="default"/>
        <w:lang w:val="ru-RU" w:eastAsia="en-US" w:bidi="ar-SA"/>
      </w:rPr>
    </w:lvl>
  </w:abstractNum>
  <w:abstractNum w:abstractNumId="14">
    <w:nsid w:val="7F467B81"/>
    <w:multiLevelType w:val="multilevel"/>
    <w:tmpl w:val="A76C5A4E"/>
    <w:lvl w:ilvl="0">
      <w:start w:val="5"/>
      <w:numFmt w:val="decimal"/>
      <w:lvlText w:val="%1"/>
      <w:lvlJc w:val="left"/>
      <w:pPr>
        <w:ind w:left="1423" w:hanging="7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23" w:hanging="7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3" w:hanging="7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28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CD4"/>
    <w:rsid w:val="001E7CC6"/>
    <w:rsid w:val="00526A9C"/>
    <w:rsid w:val="008A1CD4"/>
    <w:rsid w:val="00B21429"/>
    <w:rsid w:val="00B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7" w:hanging="2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" w:right="38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157" w:hanging="4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6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A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7" w:hanging="2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" w:right="38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157" w:hanging="4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6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A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</cp:lastModifiedBy>
  <cp:revision>5</cp:revision>
  <cp:lastPrinted>2025-06-09T05:09:00Z</cp:lastPrinted>
  <dcterms:created xsi:type="dcterms:W3CDTF">2025-06-09T05:06:00Z</dcterms:created>
  <dcterms:modified xsi:type="dcterms:W3CDTF">2025-06-09T05:19:00Z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2010</vt:lpwstr>
  </property>
</Properties>
</file>